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E3" w:rsidRDefault="00B153CF" w:rsidP="008C25E3">
      <w:pPr>
        <w:pStyle w:val="2"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B153CF">
        <w:rPr>
          <w:b/>
          <w:sz w:val="24"/>
          <w:szCs w:val="24"/>
        </w:rPr>
        <w:t xml:space="preserve">Индивидуальный план развития и жизнеустройства воспитанника </w:t>
      </w:r>
    </w:p>
    <w:p w:rsidR="00B153CF" w:rsidRDefault="00B153CF" w:rsidP="008C25E3">
      <w:pPr>
        <w:pStyle w:val="2"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B153CF">
        <w:rPr>
          <w:b/>
          <w:sz w:val="24"/>
          <w:szCs w:val="24"/>
        </w:rPr>
        <w:t xml:space="preserve">как </w:t>
      </w:r>
      <w:r w:rsidR="008C25E3">
        <w:rPr>
          <w:b/>
          <w:sz w:val="24"/>
          <w:szCs w:val="24"/>
        </w:rPr>
        <w:t>базовый компонент сопровождения</w:t>
      </w:r>
    </w:p>
    <w:p w:rsidR="00B153CF" w:rsidRDefault="00B153CF" w:rsidP="00B153CF">
      <w:pPr>
        <w:pStyle w:val="2"/>
        <w:widowControl w:val="0"/>
        <w:spacing w:line="240" w:lineRule="auto"/>
        <w:jc w:val="right"/>
        <w:rPr>
          <w:sz w:val="24"/>
          <w:szCs w:val="24"/>
        </w:rPr>
      </w:pPr>
    </w:p>
    <w:p w:rsidR="00B153CF" w:rsidRDefault="00B153CF" w:rsidP="00B153CF">
      <w:pPr>
        <w:pStyle w:val="2"/>
        <w:widowControl w:val="0"/>
        <w:spacing w:line="240" w:lineRule="auto"/>
        <w:jc w:val="right"/>
        <w:rPr>
          <w:sz w:val="24"/>
          <w:szCs w:val="24"/>
        </w:rPr>
      </w:pPr>
      <w:proofErr w:type="spellStart"/>
      <w:r w:rsidRPr="008C25E3">
        <w:rPr>
          <w:sz w:val="24"/>
          <w:szCs w:val="24"/>
        </w:rPr>
        <w:t>Прутовых</w:t>
      </w:r>
      <w:proofErr w:type="spellEnd"/>
      <w:r w:rsidRPr="008C25E3">
        <w:rPr>
          <w:sz w:val="24"/>
          <w:szCs w:val="24"/>
        </w:rPr>
        <w:t xml:space="preserve"> С.В., </w:t>
      </w:r>
      <w:proofErr w:type="spellStart"/>
      <w:r w:rsidRPr="008C25E3">
        <w:rPr>
          <w:sz w:val="24"/>
          <w:szCs w:val="24"/>
        </w:rPr>
        <w:t>зам.директора</w:t>
      </w:r>
      <w:proofErr w:type="spellEnd"/>
    </w:p>
    <w:p w:rsidR="008C25E3" w:rsidRPr="008C25E3" w:rsidRDefault="008C25E3" w:rsidP="008C25E3">
      <w:pPr>
        <w:pStyle w:val="2"/>
        <w:widowControl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КГКУ «Лесосибирский детский дом»,</w:t>
      </w:r>
    </w:p>
    <w:p w:rsidR="00B153CF" w:rsidRPr="008C25E3" w:rsidRDefault="00B153CF" w:rsidP="00B153CF">
      <w:pPr>
        <w:pStyle w:val="2"/>
        <w:widowControl w:val="0"/>
        <w:spacing w:line="240" w:lineRule="auto"/>
        <w:jc w:val="right"/>
        <w:rPr>
          <w:sz w:val="24"/>
          <w:szCs w:val="24"/>
        </w:rPr>
      </w:pPr>
      <w:r w:rsidRPr="008C25E3">
        <w:rPr>
          <w:sz w:val="24"/>
          <w:szCs w:val="24"/>
        </w:rPr>
        <w:t>Васильева Е.Р.</w:t>
      </w:r>
      <w:r w:rsidR="008C25E3">
        <w:rPr>
          <w:sz w:val="24"/>
          <w:szCs w:val="24"/>
        </w:rPr>
        <w:t>,</w:t>
      </w:r>
    </w:p>
    <w:p w:rsidR="008C25E3" w:rsidRDefault="00B153CF" w:rsidP="00B153CF">
      <w:pPr>
        <w:pStyle w:val="2"/>
        <w:widowControl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воспитатель </w:t>
      </w:r>
    </w:p>
    <w:p w:rsidR="00B153CF" w:rsidRDefault="00B153CF" w:rsidP="008C25E3">
      <w:pPr>
        <w:pStyle w:val="2"/>
        <w:widowControl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КГКУ «Лесосибирский детский дом»</w:t>
      </w:r>
    </w:p>
    <w:p w:rsidR="00974A05" w:rsidRDefault="00974A05" w:rsidP="00B153CF">
      <w:pPr>
        <w:pStyle w:val="2"/>
        <w:widowControl w:val="0"/>
        <w:spacing w:line="240" w:lineRule="auto"/>
        <w:rPr>
          <w:sz w:val="24"/>
          <w:szCs w:val="24"/>
        </w:rPr>
      </w:pPr>
    </w:p>
    <w:p w:rsidR="001C42A7" w:rsidRPr="009E3FBC" w:rsidRDefault="00B153CF" w:rsidP="00D244BD">
      <w:pPr>
        <w:pStyle w:val="ConsPlusNormal"/>
        <w:ind w:firstLine="567"/>
        <w:jc w:val="both"/>
        <w:rPr>
          <w:rStyle w:val="apple-converted-space"/>
          <w:bCs/>
          <w:sz w:val="24"/>
          <w:szCs w:val="24"/>
        </w:rPr>
      </w:pPr>
      <w:r w:rsidRPr="009E3FBC">
        <w:rPr>
          <w:sz w:val="24"/>
          <w:szCs w:val="24"/>
        </w:rPr>
        <w:t>Одной из основных</w:t>
      </w:r>
      <w:r w:rsidR="00A77C4C" w:rsidRPr="009E3FBC">
        <w:rPr>
          <w:sz w:val="24"/>
          <w:szCs w:val="24"/>
        </w:rPr>
        <w:t xml:space="preserve"> технологий, применяемых в ходе реализации </w:t>
      </w:r>
      <w:proofErr w:type="spellStart"/>
      <w:r w:rsidR="00A77C4C" w:rsidRPr="009E3FBC">
        <w:rPr>
          <w:sz w:val="24"/>
          <w:szCs w:val="24"/>
        </w:rPr>
        <w:t>постинтернатного</w:t>
      </w:r>
      <w:proofErr w:type="spellEnd"/>
      <w:r w:rsidR="00A77C4C" w:rsidRPr="009E3FBC">
        <w:rPr>
          <w:sz w:val="24"/>
          <w:szCs w:val="24"/>
        </w:rPr>
        <w:t xml:space="preserve"> сопровождения выпускников детского дома</w:t>
      </w:r>
      <w:r w:rsidR="008C25E3" w:rsidRPr="009E3FBC">
        <w:rPr>
          <w:sz w:val="24"/>
          <w:szCs w:val="24"/>
        </w:rPr>
        <w:t>,</w:t>
      </w:r>
      <w:r w:rsidRPr="009E3FBC">
        <w:rPr>
          <w:sz w:val="24"/>
          <w:szCs w:val="24"/>
        </w:rPr>
        <w:t xml:space="preserve"> является технология составления </w:t>
      </w:r>
      <w:r w:rsidR="00A77C4C" w:rsidRPr="009E3FBC">
        <w:rPr>
          <w:sz w:val="24"/>
          <w:szCs w:val="24"/>
        </w:rPr>
        <w:t xml:space="preserve"> </w:t>
      </w:r>
      <w:r w:rsidRPr="009E3FBC">
        <w:rPr>
          <w:sz w:val="24"/>
          <w:szCs w:val="24"/>
        </w:rPr>
        <w:t>и</w:t>
      </w:r>
      <w:r w:rsidR="00A77C4C" w:rsidRPr="009E3FBC">
        <w:rPr>
          <w:sz w:val="24"/>
          <w:szCs w:val="24"/>
        </w:rPr>
        <w:t xml:space="preserve"> </w:t>
      </w:r>
      <w:r w:rsidRPr="009E3FBC">
        <w:rPr>
          <w:sz w:val="24"/>
          <w:szCs w:val="24"/>
        </w:rPr>
        <w:t xml:space="preserve"> реализации индивидуального плана </w:t>
      </w:r>
      <w:r w:rsidR="008C25E3" w:rsidRPr="009E3FBC">
        <w:rPr>
          <w:sz w:val="24"/>
          <w:szCs w:val="24"/>
        </w:rPr>
        <w:t xml:space="preserve">развития и жизнеустройства воспитанника.  </w:t>
      </w:r>
      <w:r w:rsidR="001C42A7" w:rsidRPr="009E3FBC">
        <w:rPr>
          <w:sz w:val="24"/>
          <w:szCs w:val="24"/>
        </w:rPr>
        <w:t>В соответствии с постановлением Правительства Российской Федерации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организация для детей-сирот и детей, оставшихся без попечения родителей, составляет, а орган опеки и попечительства утверждает</w:t>
      </w:r>
      <w:r w:rsidR="001C42A7" w:rsidRPr="009E3FBC">
        <w:rPr>
          <w:rStyle w:val="apple-converted-space"/>
          <w:sz w:val="24"/>
          <w:szCs w:val="24"/>
        </w:rPr>
        <w:t> </w:t>
      </w:r>
      <w:r w:rsidR="001C42A7" w:rsidRPr="009E3FBC">
        <w:rPr>
          <w:rStyle w:val="a9"/>
          <w:sz w:val="24"/>
          <w:szCs w:val="24"/>
        </w:rPr>
        <w:t>индивидуальный план развития и жизнеустройства ребенка</w:t>
      </w:r>
      <w:r w:rsidR="00F5311B" w:rsidRPr="009E3FBC">
        <w:rPr>
          <w:rStyle w:val="a9"/>
          <w:sz w:val="24"/>
          <w:szCs w:val="24"/>
        </w:rPr>
        <w:t xml:space="preserve"> (далее </w:t>
      </w:r>
      <w:proofErr w:type="spellStart"/>
      <w:r w:rsidR="00F5311B" w:rsidRPr="009E3FBC">
        <w:rPr>
          <w:rStyle w:val="a9"/>
          <w:sz w:val="24"/>
          <w:szCs w:val="24"/>
        </w:rPr>
        <w:t>ИПРиЖ</w:t>
      </w:r>
      <w:proofErr w:type="spellEnd"/>
      <w:r w:rsidR="00F5311B" w:rsidRPr="009E3FBC">
        <w:rPr>
          <w:rStyle w:val="a9"/>
          <w:sz w:val="24"/>
          <w:szCs w:val="24"/>
        </w:rPr>
        <w:t>)</w:t>
      </w:r>
      <w:r w:rsidR="001C42A7" w:rsidRPr="009E3FBC">
        <w:rPr>
          <w:rStyle w:val="apple-converted-space"/>
          <w:bCs/>
          <w:sz w:val="24"/>
          <w:szCs w:val="24"/>
        </w:rPr>
        <w:t xml:space="preserve">. </w:t>
      </w:r>
    </w:p>
    <w:p w:rsidR="00F5311B" w:rsidRPr="009E3FBC" w:rsidRDefault="001C42A7" w:rsidP="00D244BD">
      <w:pPr>
        <w:pStyle w:val="ConsPlusNormal"/>
        <w:ind w:firstLine="567"/>
        <w:jc w:val="both"/>
        <w:rPr>
          <w:rStyle w:val="apple-converted-space"/>
          <w:bCs/>
          <w:sz w:val="24"/>
          <w:szCs w:val="24"/>
        </w:rPr>
      </w:pPr>
      <w:r w:rsidRPr="009E3FBC">
        <w:rPr>
          <w:rStyle w:val="apple-converted-space"/>
          <w:bCs/>
          <w:sz w:val="24"/>
          <w:szCs w:val="24"/>
        </w:rPr>
        <w:t>В КГКУ «</w:t>
      </w:r>
      <w:proofErr w:type="spellStart"/>
      <w:r w:rsidRPr="009E3FBC">
        <w:rPr>
          <w:rStyle w:val="apple-converted-space"/>
          <w:bCs/>
          <w:sz w:val="24"/>
          <w:szCs w:val="24"/>
        </w:rPr>
        <w:t>Лесосибирский</w:t>
      </w:r>
      <w:proofErr w:type="spellEnd"/>
      <w:r w:rsidRPr="009E3FBC">
        <w:rPr>
          <w:rStyle w:val="apple-converted-space"/>
          <w:bCs/>
          <w:sz w:val="24"/>
          <w:szCs w:val="24"/>
        </w:rPr>
        <w:t xml:space="preserve"> детский дом </w:t>
      </w:r>
      <w:proofErr w:type="spellStart"/>
      <w:r w:rsidRPr="009E3FBC">
        <w:rPr>
          <w:rStyle w:val="apple-converted-space"/>
          <w:bCs/>
          <w:sz w:val="24"/>
          <w:szCs w:val="24"/>
        </w:rPr>
        <w:t>им.Ф.Э.Дзержинского</w:t>
      </w:r>
      <w:proofErr w:type="spellEnd"/>
      <w:r w:rsidRPr="009E3FBC">
        <w:rPr>
          <w:rStyle w:val="apple-converted-space"/>
          <w:bCs/>
          <w:sz w:val="24"/>
          <w:szCs w:val="24"/>
        </w:rPr>
        <w:t xml:space="preserve">» </w:t>
      </w:r>
      <w:r w:rsidR="00F5311B" w:rsidRPr="009E3FBC">
        <w:rPr>
          <w:rStyle w:val="apple-converted-space"/>
          <w:bCs/>
          <w:sz w:val="24"/>
          <w:szCs w:val="24"/>
        </w:rPr>
        <w:t xml:space="preserve">апробированы </w:t>
      </w:r>
      <w:r w:rsidRPr="009E3FBC">
        <w:rPr>
          <w:rStyle w:val="apple-converted-space"/>
          <w:bCs/>
          <w:sz w:val="24"/>
          <w:szCs w:val="24"/>
        </w:rPr>
        <w:t xml:space="preserve">основные подходы </w:t>
      </w:r>
      <w:r w:rsidR="00F5311B" w:rsidRPr="009E3FBC">
        <w:rPr>
          <w:rStyle w:val="apple-converted-space"/>
          <w:bCs/>
          <w:sz w:val="24"/>
          <w:szCs w:val="24"/>
        </w:rPr>
        <w:t xml:space="preserve">в разработке и реализации индивидуального плана развития и жизнеустройства воспитанника, который мы считаем базовым компонентом сопровождения. </w:t>
      </w:r>
      <w:proofErr w:type="spellStart"/>
      <w:r w:rsidR="00F5311B" w:rsidRPr="009E3FBC">
        <w:rPr>
          <w:sz w:val="24"/>
          <w:szCs w:val="24"/>
        </w:rPr>
        <w:t>ИПРиЖ</w:t>
      </w:r>
      <w:proofErr w:type="spellEnd"/>
      <w:r w:rsidR="00F5311B" w:rsidRPr="009E3FBC">
        <w:rPr>
          <w:sz w:val="24"/>
          <w:szCs w:val="24"/>
        </w:rPr>
        <w:t xml:space="preserve"> – это персональный путь развития, жизнеустройства ребенка, оставшегося без попечения родителей, целью его является обеспечение и защита прав и законных интересов, в том числе право жить и воспитываться в семье, социальная адаптация в обществе.</w:t>
      </w:r>
    </w:p>
    <w:p w:rsidR="00042459" w:rsidRPr="009E3FBC" w:rsidRDefault="00D86B74" w:rsidP="00D244BD">
      <w:pPr>
        <w:widowControl w:val="0"/>
        <w:ind w:firstLine="567"/>
        <w:jc w:val="both"/>
        <w:rPr>
          <w:color w:val="FF0000"/>
        </w:rPr>
      </w:pPr>
      <w:r>
        <w:t xml:space="preserve">Индивидуальный план </w:t>
      </w:r>
      <w:r w:rsidR="002C08CD" w:rsidRPr="009E3FBC">
        <w:t xml:space="preserve">разрабатывается в отношении каждого ребенка, поступившего в детский дом в течение 1 месяца. </w:t>
      </w:r>
      <w:r w:rsidR="00B901BE" w:rsidRPr="009E3FBC">
        <w:t xml:space="preserve">При разработке необходимо учитывать ряд обязательных условий. </w:t>
      </w:r>
      <w:r w:rsidR="002C08CD" w:rsidRPr="009E3FBC">
        <w:t xml:space="preserve">В разработке </w:t>
      </w:r>
      <w:proofErr w:type="spellStart"/>
      <w:r w:rsidR="002C08CD" w:rsidRPr="009E3FBC">
        <w:t>ИПРиЖ</w:t>
      </w:r>
      <w:proofErr w:type="spellEnd"/>
      <w:r w:rsidR="002C08CD" w:rsidRPr="009E3FBC">
        <w:t xml:space="preserve"> принимают участие </w:t>
      </w:r>
      <w:r w:rsidR="0002645B" w:rsidRPr="009E3FBC">
        <w:t xml:space="preserve">все специалисты организации. </w:t>
      </w:r>
      <w:r w:rsidR="00042459" w:rsidRPr="009E3FBC">
        <w:t xml:space="preserve">Мы прекрасно понимаем,  что если за процесс отвечают все, это равнозначно тому, что никто, поэтому нужно чётко определить держателя, главного в этом процессе, у нас это воспитатель. Так как он наиболее значимое лицо для ребенка в детском доме, именно воспитатель проводит больше всего времени с ребенком: он будет обсуждать план с ребёнком, он и будет курировать план. А вот координацию  всей деятельности по составлению и реализации плана осуществлять ему будет проблематично. Мы считаем, что это задача социального педагога Центра сопровождения замещающей семьи и ребёнка (это структурное подразделение детского дома), т.к. основная задача </w:t>
      </w:r>
      <w:r w:rsidR="00B901BE" w:rsidRPr="009E3FBC">
        <w:t xml:space="preserve">реализации </w:t>
      </w:r>
      <w:proofErr w:type="spellStart"/>
      <w:r w:rsidR="00B901BE" w:rsidRPr="009E3FBC">
        <w:t>ИПРиЖ</w:t>
      </w:r>
      <w:proofErr w:type="spellEnd"/>
      <w:r w:rsidR="00B901BE" w:rsidRPr="009E3FBC">
        <w:t xml:space="preserve">- </w:t>
      </w:r>
      <w:r w:rsidR="00042459" w:rsidRPr="009E3FBC">
        <w:t xml:space="preserve">устройство воспитанника в семью. </w:t>
      </w:r>
    </w:p>
    <w:p w:rsidR="00042459" w:rsidRPr="009E3FBC" w:rsidRDefault="00042459" w:rsidP="00D244BD">
      <w:pPr>
        <w:widowControl w:val="0"/>
        <w:ind w:firstLine="567"/>
        <w:jc w:val="both"/>
      </w:pPr>
      <w:r w:rsidRPr="009E3FBC">
        <w:t xml:space="preserve">Следующее не менее важное условие:  места согласования. В первую очередь  </w:t>
      </w:r>
      <w:r w:rsidR="00B901BE" w:rsidRPr="009E3FBC">
        <w:t xml:space="preserve">это </w:t>
      </w:r>
      <w:r w:rsidRPr="009E3FBC">
        <w:t>встреч</w:t>
      </w:r>
      <w:r w:rsidR="00B901BE" w:rsidRPr="009E3FBC">
        <w:t xml:space="preserve">и воспитателя со специалистами </w:t>
      </w:r>
      <w:r w:rsidRPr="009E3FBC">
        <w:t xml:space="preserve">для выбора места, времени, формы взаимодействия  адекватной  конкретному ребенку, с учетом всех его особенностей. Во вторых, это </w:t>
      </w:r>
      <w:proofErr w:type="spellStart"/>
      <w:r w:rsidRPr="009E3FBC">
        <w:t>педконсилиум</w:t>
      </w:r>
      <w:proofErr w:type="spellEnd"/>
      <w:r w:rsidRPr="009E3FBC">
        <w:t>, он проводится после комплексной диагностики и прохождения р</w:t>
      </w:r>
      <w:r w:rsidR="00D86B74">
        <w:t>е</w:t>
      </w:r>
      <w:r w:rsidRPr="009E3FBC">
        <w:t xml:space="preserve">бенком периода адаптации. На нём составляется заключение междисциплинарной группой специалистов и планируется дальнейшая работа.  Затем план передается на согласование и утверждение  в </w:t>
      </w:r>
      <w:proofErr w:type="spellStart"/>
      <w:r w:rsidRPr="009E3FBC">
        <w:t>ООиП</w:t>
      </w:r>
      <w:proofErr w:type="spellEnd"/>
      <w:r w:rsidRPr="009E3FBC">
        <w:t xml:space="preserve">. По окончанию полугодового периода реализации </w:t>
      </w:r>
      <w:proofErr w:type="spellStart"/>
      <w:r w:rsidRPr="009E3FBC">
        <w:t>ИПРиЖ</w:t>
      </w:r>
      <w:proofErr w:type="spellEnd"/>
      <w:r w:rsidRPr="009E3FBC">
        <w:t xml:space="preserve">, процедура повторяется для </w:t>
      </w:r>
      <w:r w:rsidRPr="009E3FBC">
        <w:rPr>
          <w:color w:val="000000"/>
        </w:rPr>
        <w:t>оце</w:t>
      </w:r>
      <w:r w:rsidR="00B901BE" w:rsidRPr="009E3FBC">
        <w:rPr>
          <w:color w:val="000000"/>
        </w:rPr>
        <w:t>нки эффективности, корректировки</w:t>
      </w:r>
      <w:r w:rsidRPr="009E3FBC">
        <w:rPr>
          <w:color w:val="000000"/>
        </w:rPr>
        <w:t xml:space="preserve"> и планирования дальнейшей деятельности. </w:t>
      </w:r>
    </w:p>
    <w:p w:rsidR="00042459" w:rsidRPr="009E3FBC" w:rsidRDefault="00042459" w:rsidP="00D244BD">
      <w:pPr>
        <w:autoSpaceDE w:val="0"/>
        <w:autoSpaceDN w:val="0"/>
        <w:adjustRightInd w:val="0"/>
        <w:ind w:firstLine="567"/>
        <w:jc w:val="both"/>
      </w:pPr>
      <w:proofErr w:type="spellStart"/>
      <w:r w:rsidRPr="009E3FBC">
        <w:t>ИПРиЖ</w:t>
      </w:r>
      <w:proofErr w:type="spellEnd"/>
      <w:r w:rsidRPr="009E3FBC">
        <w:t xml:space="preserve"> </w:t>
      </w:r>
      <w:r w:rsidR="00B901BE" w:rsidRPr="009E3FBC">
        <w:t xml:space="preserve">в </w:t>
      </w:r>
      <w:proofErr w:type="spellStart"/>
      <w:r w:rsidR="00B901BE" w:rsidRPr="009E3FBC">
        <w:t>Лесосибирском</w:t>
      </w:r>
      <w:proofErr w:type="spellEnd"/>
      <w:r w:rsidR="00B901BE" w:rsidRPr="009E3FBC">
        <w:t xml:space="preserve"> детском доме </w:t>
      </w:r>
      <w:r w:rsidRPr="009E3FBC">
        <w:t>ведётся в электронном варианте, в сетевом режиме, это очень удобно, т.к. так как все участники могут отслеживать всю картину в целом</w:t>
      </w:r>
      <w:r w:rsidRPr="009E3FBC">
        <w:rPr>
          <w:color w:val="000000"/>
        </w:rPr>
        <w:t xml:space="preserve">. </w:t>
      </w:r>
      <w:r w:rsidRPr="009E3FBC">
        <w:t xml:space="preserve">В отдел опеки </w:t>
      </w:r>
      <w:r w:rsidR="00B901BE" w:rsidRPr="009E3FBC">
        <w:t xml:space="preserve">план </w:t>
      </w:r>
      <w:r w:rsidRPr="009E3FBC">
        <w:t xml:space="preserve">передается на согласование в печатном варианте.  В детском доме хранится и электронный вариант в </w:t>
      </w:r>
      <w:r w:rsidR="00B901BE" w:rsidRPr="009E3FBC">
        <w:t xml:space="preserve">локальной </w:t>
      </w:r>
      <w:r w:rsidRPr="009E3FBC">
        <w:t xml:space="preserve">сети и печатный </w:t>
      </w:r>
      <w:r w:rsidR="00B901BE" w:rsidRPr="009E3FBC">
        <w:t xml:space="preserve">- </w:t>
      </w:r>
      <w:r w:rsidRPr="009E3FBC">
        <w:t>в Центре ППС замещающих семей.</w:t>
      </w:r>
    </w:p>
    <w:p w:rsidR="0002645B" w:rsidRDefault="0002645B" w:rsidP="00D244BD">
      <w:pPr>
        <w:pStyle w:val="2"/>
        <w:widowControl w:val="0"/>
        <w:shd w:val="clear" w:color="auto" w:fill="auto"/>
        <w:spacing w:line="240" w:lineRule="auto"/>
        <w:ind w:firstLine="567"/>
        <w:rPr>
          <w:sz w:val="24"/>
          <w:szCs w:val="24"/>
          <w:shd w:val="clear" w:color="auto" w:fill="F4F4F4"/>
        </w:rPr>
      </w:pPr>
      <w:r w:rsidRPr="009E3FBC">
        <w:rPr>
          <w:color w:val="auto"/>
          <w:sz w:val="24"/>
          <w:szCs w:val="24"/>
        </w:rPr>
        <w:t xml:space="preserve"> </w:t>
      </w:r>
      <w:r w:rsidR="00F5311B" w:rsidRPr="009E3FBC">
        <w:rPr>
          <w:rStyle w:val="apple-converted-space"/>
          <w:bCs/>
          <w:color w:val="auto"/>
          <w:sz w:val="24"/>
          <w:szCs w:val="24"/>
        </w:rPr>
        <w:t xml:space="preserve">На данный момент в </w:t>
      </w:r>
      <w:proofErr w:type="spellStart"/>
      <w:r w:rsidR="00F5311B" w:rsidRPr="009E3FBC">
        <w:rPr>
          <w:rStyle w:val="apple-converted-space"/>
          <w:bCs/>
          <w:color w:val="auto"/>
          <w:sz w:val="24"/>
          <w:szCs w:val="24"/>
        </w:rPr>
        <w:t>Лесосибирском</w:t>
      </w:r>
      <w:proofErr w:type="spellEnd"/>
      <w:r w:rsidR="00F5311B" w:rsidRPr="009E3FBC">
        <w:rPr>
          <w:rStyle w:val="apple-converted-space"/>
          <w:bCs/>
          <w:color w:val="auto"/>
          <w:sz w:val="24"/>
          <w:szCs w:val="24"/>
        </w:rPr>
        <w:t xml:space="preserve"> детском доме сложилась определенная прак</w:t>
      </w:r>
      <w:r w:rsidR="002C08CD" w:rsidRPr="009E3FBC">
        <w:rPr>
          <w:rStyle w:val="apple-converted-space"/>
          <w:bCs/>
          <w:color w:val="auto"/>
          <w:sz w:val="24"/>
          <w:szCs w:val="24"/>
        </w:rPr>
        <w:t xml:space="preserve">тика в разработке и  </w:t>
      </w:r>
      <w:r w:rsidR="00F5311B" w:rsidRPr="009E3FBC">
        <w:rPr>
          <w:rStyle w:val="apple-converted-space"/>
          <w:bCs/>
          <w:color w:val="auto"/>
          <w:sz w:val="24"/>
          <w:szCs w:val="24"/>
        </w:rPr>
        <w:t xml:space="preserve">структуре индивидуального плана. </w:t>
      </w:r>
      <w:r w:rsidR="001C42A7" w:rsidRPr="009E3FBC">
        <w:rPr>
          <w:rStyle w:val="apple-converted-space"/>
          <w:bCs/>
          <w:color w:val="auto"/>
          <w:sz w:val="24"/>
          <w:szCs w:val="24"/>
        </w:rPr>
        <w:t xml:space="preserve"> </w:t>
      </w:r>
      <w:r w:rsidRPr="009E3FBC">
        <w:rPr>
          <w:sz w:val="24"/>
          <w:szCs w:val="24"/>
          <w:shd w:val="clear" w:color="auto" w:fill="F4F4F4"/>
        </w:rPr>
        <w:t xml:space="preserve">Структура </w:t>
      </w:r>
      <w:proofErr w:type="spellStart"/>
      <w:r w:rsidRPr="009E3FBC">
        <w:rPr>
          <w:sz w:val="24"/>
          <w:szCs w:val="24"/>
          <w:shd w:val="clear" w:color="auto" w:fill="F4F4F4"/>
        </w:rPr>
        <w:t>ИПРиЖ</w:t>
      </w:r>
      <w:proofErr w:type="spellEnd"/>
      <w:r w:rsidRPr="009E3FBC">
        <w:rPr>
          <w:sz w:val="24"/>
          <w:szCs w:val="24"/>
          <w:shd w:val="clear" w:color="auto" w:fill="F4F4F4"/>
        </w:rPr>
        <w:t xml:space="preserve"> состоит из базовой, плановой, результативной и рекомендательной частей. Логика работы по составлению индивидуального плана развития и жизнеустройства ребенка состоит из  4-х этапов (см. Рис.1):</w:t>
      </w:r>
    </w:p>
    <w:p w:rsidR="0002645B" w:rsidRPr="0002645B" w:rsidRDefault="0002645B" w:rsidP="0002645B">
      <w:pPr>
        <w:pStyle w:val="2"/>
        <w:widowControl w:val="0"/>
        <w:spacing w:line="240" w:lineRule="auto"/>
        <w:rPr>
          <w:color w:val="auto"/>
          <w:sz w:val="24"/>
          <w:szCs w:val="24"/>
        </w:rPr>
      </w:pPr>
    </w:p>
    <w:p w:rsidR="001C42A7" w:rsidRDefault="0002645B" w:rsidP="00F5311B">
      <w:pPr>
        <w:pStyle w:val="ConsPlusNormal"/>
        <w:ind w:firstLine="708"/>
        <w:jc w:val="both"/>
        <w:rPr>
          <w:rStyle w:val="apple-converted-space"/>
          <w:bCs/>
          <w:sz w:val="24"/>
          <w:szCs w:val="24"/>
        </w:rPr>
      </w:pPr>
      <w:r w:rsidRPr="00780300">
        <w:rPr>
          <w:rFonts w:ascii="Arial" w:hAnsi="Arial" w:cs="Arial"/>
          <w:noProof/>
          <w:shd w:val="clear" w:color="auto" w:fill="F4F4F4"/>
        </w:rPr>
        <w:lastRenderedPageBreak/>
        <w:drawing>
          <wp:inline distT="0" distB="0" distL="0" distR="0">
            <wp:extent cx="5940425" cy="345675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1BE" w:rsidRDefault="00B901BE" w:rsidP="00F5311B">
      <w:pPr>
        <w:pStyle w:val="ConsPlusNormal"/>
        <w:ind w:firstLine="708"/>
        <w:jc w:val="both"/>
        <w:rPr>
          <w:rStyle w:val="apple-converted-space"/>
          <w:bCs/>
          <w:sz w:val="18"/>
          <w:szCs w:val="18"/>
        </w:rPr>
      </w:pPr>
    </w:p>
    <w:p w:rsidR="0002645B" w:rsidRPr="00B901BE" w:rsidRDefault="0002645B" w:rsidP="00F5311B">
      <w:pPr>
        <w:pStyle w:val="ConsPlusNormal"/>
        <w:ind w:firstLine="708"/>
        <w:jc w:val="both"/>
        <w:rPr>
          <w:rStyle w:val="apple-converted-space"/>
          <w:bCs/>
          <w:sz w:val="18"/>
          <w:szCs w:val="18"/>
        </w:rPr>
      </w:pPr>
      <w:r w:rsidRPr="00B901BE">
        <w:rPr>
          <w:rStyle w:val="apple-converted-space"/>
          <w:bCs/>
          <w:sz w:val="18"/>
          <w:szCs w:val="18"/>
        </w:rPr>
        <w:t xml:space="preserve">Рис.1 Этапы работы по </w:t>
      </w:r>
      <w:proofErr w:type="spellStart"/>
      <w:r w:rsidRPr="00B901BE">
        <w:rPr>
          <w:rStyle w:val="apple-converted-space"/>
          <w:bCs/>
          <w:sz w:val="18"/>
          <w:szCs w:val="18"/>
        </w:rPr>
        <w:t>ИПРиЖ</w:t>
      </w:r>
      <w:proofErr w:type="spellEnd"/>
      <w:r w:rsidRPr="00B901BE">
        <w:rPr>
          <w:rStyle w:val="apple-converted-space"/>
          <w:bCs/>
          <w:sz w:val="18"/>
          <w:szCs w:val="18"/>
        </w:rPr>
        <w:t xml:space="preserve"> воспитанника</w:t>
      </w:r>
    </w:p>
    <w:p w:rsidR="0002645B" w:rsidRDefault="0002645B" w:rsidP="00F5311B">
      <w:pPr>
        <w:pStyle w:val="ConsPlusNormal"/>
        <w:ind w:firstLine="708"/>
        <w:jc w:val="both"/>
        <w:rPr>
          <w:rStyle w:val="apple-converted-space"/>
          <w:bCs/>
          <w:sz w:val="24"/>
          <w:szCs w:val="24"/>
        </w:rPr>
      </w:pPr>
    </w:p>
    <w:p w:rsidR="00042459" w:rsidRPr="00B901BE" w:rsidRDefault="0002645B" w:rsidP="00B901BE">
      <w:pPr>
        <w:autoSpaceDE w:val="0"/>
        <w:autoSpaceDN w:val="0"/>
        <w:adjustRightInd w:val="0"/>
        <w:ind w:firstLine="567"/>
        <w:jc w:val="both"/>
      </w:pPr>
      <w:r w:rsidRPr="00EF637F">
        <w:t xml:space="preserve">На этапе диагностики выявляются личные ресурсы ребенка, его интересы, </w:t>
      </w:r>
      <w:r w:rsidR="00EF637F" w:rsidRPr="00EF637F">
        <w:t xml:space="preserve">определяется </w:t>
      </w:r>
      <w:r w:rsidRPr="00EF637F">
        <w:t xml:space="preserve">сфера успешности,  возможные причины травм и проблем. После диагностики проводится </w:t>
      </w:r>
      <w:proofErr w:type="spellStart"/>
      <w:r w:rsidRPr="00EF637F">
        <w:t>педконсилиум</w:t>
      </w:r>
      <w:proofErr w:type="spellEnd"/>
      <w:r w:rsidRPr="00EF637F">
        <w:t>, на котором выносится заключение и определяется, каких специалистов нужно привлечь для работы с ребенком. С опорой на ресурсы специалисты ставят цели</w:t>
      </w:r>
      <w:r w:rsidR="00EF637F" w:rsidRPr="00EF637F">
        <w:t>, которые выполняются н</w:t>
      </w:r>
      <w:r w:rsidRPr="00EF637F">
        <w:t>а этапе реализации</w:t>
      </w:r>
      <w:r w:rsidR="00EF637F" w:rsidRPr="00EF637F">
        <w:t xml:space="preserve">. </w:t>
      </w:r>
      <w:r w:rsidR="00B06DC4">
        <w:t xml:space="preserve">Осуществляется психолого-медико-педагогическая работа с ребенком, которая включает в себя комплексную реабилитацию, работу по преодолению последствий психологической травмы, формированию позитивного образа семьи, представлений о семейных ценностях, желания воспитываться в семье. </w:t>
      </w:r>
      <w:r w:rsidR="00EF637F" w:rsidRPr="00EF637F">
        <w:t>С учетом промежуточных результатов при необходимости корректируются</w:t>
      </w:r>
      <w:r w:rsidR="00B06DC4">
        <w:t xml:space="preserve"> </w:t>
      </w:r>
      <w:r w:rsidR="00B06DC4" w:rsidRPr="00EF637F">
        <w:t>задачи</w:t>
      </w:r>
      <w:r w:rsidR="00B06DC4">
        <w:t xml:space="preserve"> и </w:t>
      </w:r>
      <w:r w:rsidRPr="00EF637F">
        <w:t>подводится общий итог</w:t>
      </w:r>
      <w:r w:rsidR="00B06DC4">
        <w:t xml:space="preserve"> работы</w:t>
      </w:r>
      <w:r w:rsidRPr="00EF637F">
        <w:t>.</w:t>
      </w:r>
    </w:p>
    <w:p w:rsidR="00B06DC4" w:rsidRPr="00D244BD" w:rsidRDefault="00EF637F" w:rsidP="00B06DC4">
      <w:pPr>
        <w:autoSpaceDE w:val="0"/>
        <w:autoSpaceDN w:val="0"/>
        <w:adjustRightInd w:val="0"/>
        <w:ind w:firstLine="567"/>
        <w:jc w:val="both"/>
      </w:pPr>
      <w:r w:rsidRPr="00D244BD">
        <w:rPr>
          <w:shd w:val="clear" w:color="auto" w:fill="F4F4F4"/>
        </w:rPr>
        <w:t xml:space="preserve">На данный момент структура </w:t>
      </w:r>
      <w:proofErr w:type="spellStart"/>
      <w:r w:rsidRPr="00D244BD">
        <w:rPr>
          <w:shd w:val="clear" w:color="auto" w:fill="F4F4F4"/>
        </w:rPr>
        <w:t>ИПРиЖ</w:t>
      </w:r>
      <w:proofErr w:type="spellEnd"/>
      <w:r w:rsidRPr="00D244BD">
        <w:rPr>
          <w:shd w:val="clear" w:color="auto" w:fill="F4F4F4"/>
        </w:rPr>
        <w:t xml:space="preserve"> воспитанников </w:t>
      </w:r>
      <w:proofErr w:type="spellStart"/>
      <w:r w:rsidRPr="00D244BD">
        <w:rPr>
          <w:shd w:val="clear" w:color="auto" w:fill="F4F4F4"/>
        </w:rPr>
        <w:t>Лесосибирского</w:t>
      </w:r>
      <w:proofErr w:type="spellEnd"/>
      <w:r w:rsidRPr="00D244BD">
        <w:rPr>
          <w:shd w:val="clear" w:color="auto" w:fill="F4F4F4"/>
        </w:rPr>
        <w:t xml:space="preserve"> детского дома  состоит из базовой, плановой, результативной и рекомендательной частей.</w:t>
      </w:r>
    </w:p>
    <w:p w:rsidR="00B06DC4" w:rsidRPr="00B06DC4" w:rsidRDefault="00B06DC4" w:rsidP="00B06DC4">
      <w:pPr>
        <w:autoSpaceDE w:val="0"/>
        <w:autoSpaceDN w:val="0"/>
        <w:adjustRightInd w:val="0"/>
        <w:ind w:firstLine="567"/>
        <w:jc w:val="both"/>
      </w:pPr>
      <w:r w:rsidRPr="00D244BD">
        <w:rPr>
          <w:b/>
          <w:shd w:val="clear" w:color="auto" w:fill="F4F4F4"/>
        </w:rPr>
        <w:t>Базовая часть</w:t>
      </w:r>
      <w:r w:rsidRPr="00D244BD">
        <w:rPr>
          <w:shd w:val="clear" w:color="auto" w:fill="F4F4F4"/>
        </w:rPr>
        <w:t xml:space="preserve"> плана  состоит из титульного листа и информации, которая  содержит основные сведения о ребенке (Рис.2).</w:t>
      </w:r>
    </w:p>
    <w:p w:rsidR="00B06DC4" w:rsidRDefault="00B06DC4" w:rsidP="00B06DC4">
      <w:pPr>
        <w:pStyle w:val="a3"/>
        <w:widowControl w:val="0"/>
        <w:ind w:firstLine="720"/>
        <w:rPr>
          <w:b w:val="0"/>
          <w:iCs/>
          <w:color w:val="000000"/>
          <w:sz w:val="24"/>
        </w:rPr>
      </w:pPr>
    </w:p>
    <w:p w:rsidR="00B06DC4" w:rsidRDefault="00B06DC4" w:rsidP="00B06DC4">
      <w:pPr>
        <w:pStyle w:val="a3"/>
        <w:widowControl w:val="0"/>
        <w:ind w:firstLine="720"/>
        <w:rPr>
          <w:b w:val="0"/>
          <w:iCs/>
          <w:color w:val="000000"/>
          <w:sz w:val="24"/>
        </w:rPr>
      </w:pPr>
      <w:bookmarkStart w:id="0" w:name="_GoBack"/>
      <w:r w:rsidRPr="0067544C">
        <w:rPr>
          <w:b w:val="0"/>
          <w:iCs/>
          <w:noProof/>
          <w:color w:val="000000"/>
          <w:sz w:val="24"/>
        </w:rPr>
        <w:drawing>
          <wp:inline distT="0" distB="0" distL="0" distR="0">
            <wp:extent cx="6267450" cy="3429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326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6DC4" w:rsidRDefault="00B06DC4" w:rsidP="00B06DC4">
      <w:pPr>
        <w:pStyle w:val="a3"/>
        <w:widowControl w:val="0"/>
        <w:ind w:firstLine="720"/>
        <w:rPr>
          <w:b w:val="0"/>
          <w:iCs/>
          <w:color w:val="000000"/>
          <w:sz w:val="24"/>
        </w:rPr>
      </w:pPr>
    </w:p>
    <w:p w:rsidR="00B06DC4" w:rsidRDefault="00B06DC4" w:rsidP="00B06DC4">
      <w:pPr>
        <w:pStyle w:val="a3"/>
        <w:widowControl w:val="0"/>
        <w:ind w:firstLine="720"/>
        <w:rPr>
          <w:b w:val="0"/>
          <w:iCs/>
          <w:color w:val="000000"/>
          <w:sz w:val="24"/>
        </w:rPr>
      </w:pPr>
      <w:r w:rsidRPr="0067544C">
        <w:rPr>
          <w:b w:val="0"/>
          <w:iCs/>
          <w:noProof/>
          <w:color w:val="000000"/>
          <w:sz w:val="24"/>
        </w:rPr>
        <w:drawing>
          <wp:inline distT="0" distB="0" distL="0" distR="0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DC4" w:rsidRDefault="00B06DC4" w:rsidP="00B06DC4">
      <w:pPr>
        <w:pStyle w:val="a3"/>
        <w:widowControl w:val="0"/>
        <w:ind w:firstLine="720"/>
        <w:rPr>
          <w:b w:val="0"/>
          <w:iCs/>
          <w:color w:val="000000"/>
          <w:sz w:val="24"/>
        </w:rPr>
      </w:pPr>
    </w:p>
    <w:p w:rsidR="00B06DC4" w:rsidRPr="00B901BE" w:rsidRDefault="00B06DC4" w:rsidP="00B06DC4">
      <w:pPr>
        <w:pStyle w:val="a3"/>
        <w:widowControl w:val="0"/>
        <w:ind w:firstLine="720"/>
        <w:rPr>
          <w:b w:val="0"/>
          <w:iCs/>
          <w:color w:val="000000"/>
          <w:sz w:val="18"/>
          <w:szCs w:val="18"/>
        </w:rPr>
      </w:pPr>
      <w:r w:rsidRPr="00B901BE">
        <w:rPr>
          <w:b w:val="0"/>
          <w:iCs/>
          <w:color w:val="000000"/>
          <w:sz w:val="18"/>
          <w:szCs w:val="18"/>
        </w:rPr>
        <w:t xml:space="preserve">Рис.2. Базовая часть </w:t>
      </w:r>
      <w:proofErr w:type="spellStart"/>
      <w:r w:rsidRPr="00B901BE">
        <w:rPr>
          <w:b w:val="0"/>
          <w:iCs/>
          <w:color w:val="000000"/>
          <w:sz w:val="18"/>
          <w:szCs w:val="18"/>
        </w:rPr>
        <w:t>ИПРиЖ</w:t>
      </w:r>
      <w:proofErr w:type="spellEnd"/>
      <w:r w:rsidRPr="00B901BE">
        <w:rPr>
          <w:b w:val="0"/>
          <w:iCs/>
          <w:color w:val="000000"/>
          <w:sz w:val="18"/>
          <w:szCs w:val="18"/>
        </w:rPr>
        <w:t xml:space="preserve"> воспитанника</w:t>
      </w:r>
    </w:p>
    <w:p w:rsidR="00052EE1" w:rsidRDefault="00052EE1" w:rsidP="00B06DC4">
      <w:pPr>
        <w:pStyle w:val="a3"/>
        <w:widowControl w:val="0"/>
        <w:ind w:firstLine="720"/>
        <w:rPr>
          <w:b w:val="0"/>
          <w:iCs/>
          <w:color w:val="000000"/>
          <w:sz w:val="24"/>
        </w:rPr>
      </w:pPr>
    </w:p>
    <w:p w:rsidR="00B06DC4" w:rsidRPr="00052EE1" w:rsidRDefault="00B06DC4" w:rsidP="00052EE1">
      <w:pPr>
        <w:ind w:firstLine="567"/>
        <w:jc w:val="both"/>
        <w:rPr>
          <w:shd w:val="clear" w:color="auto" w:fill="F4F4F4"/>
        </w:rPr>
      </w:pPr>
      <w:r w:rsidRPr="00052EE1">
        <w:rPr>
          <w:shd w:val="clear" w:color="auto" w:fill="F4F4F4"/>
        </w:rPr>
        <w:t>Информацию, необходимую для заполнения базовой части, специалисты социальной службы  заполняют по документам, с которыми ребенок прибыл в учреждение. В случае, когда ребенок прибывает без документов (например, без паспорта или медицинской карты, ИНН и т.п.), тогда восстановление документов, оформление запросов в различные инстанции – это уже задачи деятельности конкретного специалиста (</w:t>
      </w:r>
      <w:proofErr w:type="spellStart"/>
      <w:r w:rsidRPr="00052EE1">
        <w:rPr>
          <w:shd w:val="clear" w:color="auto" w:fill="F4F4F4"/>
        </w:rPr>
        <w:t>соцпедагога</w:t>
      </w:r>
      <w:proofErr w:type="spellEnd"/>
      <w:r w:rsidRPr="00052EE1">
        <w:rPr>
          <w:shd w:val="clear" w:color="auto" w:fill="F4F4F4"/>
        </w:rPr>
        <w:t xml:space="preserve">) в плановой части. </w:t>
      </w:r>
    </w:p>
    <w:p w:rsidR="0009217D" w:rsidRPr="00052EE1" w:rsidRDefault="000A141A" w:rsidP="00052EE1">
      <w:pPr>
        <w:ind w:firstLine="567"/>
        <w:jc w:val="both"/>
        <w:rPr>
          <w:rFonts w:ascii="Arial" w:hAnsi="Arial" w:cs="Arial"/>
          <w:b/>
          <w:shd w:val="clear" w:color="auto" w:fill="F4F4F4"/>
        </w:rPr>
      </w:pPr>
      <w:r w:rsidRPr="00052EE1">
        <w:rPr>
          <w:shd w:val="clear" w:color="auto" w:fill="F4F4F4"/>
        </w:rPr>
        <w:t xml:space="preserve">Затем фиксируется состояние здоровья ребенка и выносится коллегиальное заключение </w:t>
      </w:r>
      <w:proofErr w:type="spellStart"/>
      <w:r w:rsidRPr="00052EE1">
        <w:rPr>
          <w:shd w:val="clear" w:color="auto" w:fill="F4F4F4"/>
        </w:rPr>
        <w:t>ПМПк</w:t>
      </w:r>
      <w:proofErr w:type="spellEnd"/>
      <w:r w:rsidRPr="00052EE1">
        <w:rPr>
          <w:shd w:val="clear" w:color="auto" w:fill="F4F4F4"/>
        </w:rPr>
        <w:t xml:space="preserve">, даются рекомендации по сопровождению, определяется наставник (либо сотрудник учреждения, либо привлеченный). Наиболее важно определить и зафиксировать в плане потребности и ожидания ребенка. Ведь без самого ребенка трудно за него простроить план его жизнеустройства, а </w:t>
      </w:r>
      <w:proofErr w:type="spellStart"/>
      <w:r w:rsidRPr="00052EE1">
        <w:rPr>
          <w:color w:val="000000"/>
          <w:spacing w:val="-1"/>
        </w:rPr>
        <w:t>ИПРиЖ</w:t>
      </w:r>
      <w:proofErr w:type="spellEnd"/>
      <w:r w:rsidRPr="00052EE1">
        <w:rPr>
          <w:color w:val="000000"/>
          <w:spacing w:val="-1"/>
        </w:rPr>
        <w:t xml:space="preserve"> по своей сути является социально-педагогической технологией и направлен на активное включение выпускника в процесс разрешения своих проблем (удовлетворения своих потребностей). На период выпуска из детского дома </w:t>
      </w:r>
      <w:proofErr w:type="spellStart"/>
      <w:r w:rsidR="0009217D" w:rsidRPr="00052EE1">
        <w:rPr>
          <w:color w:val="000000"/>
          <w:spacing w:val="-1"/>
        </w:rPr>
        <w:t>ИПРиЖ</w:t>
      </w:r>
      <w:proofErr w:type="spellEnd"/>
      <w:r w:rsidR="0009217D" w:rsidRPr="00052EE1">
        <w:rPr>
          <w:color w:val="000000"/>
          <w:spacing w:val="-1"/>
        </w:rPr>
        <w:t xml:space="preserve"> должен быть </w:t>
      </w:r>
      <w:r w:rsidRPr="00052EE1">
        <w:rPr>
          <w:color w:val="000000"/>
          <w:spacing w:val="-1"/>
        </w:rPr>
        <w:t xml:space="preserve">  фактически договором между ребенком и специалистами, в котором четко </w:t>
      </w:r>
      <w:r w:rsidR="0009217D" w:rsidRPr="00052EE1">
        <w:rPr>
          <w:color w:val="000000"/>
          <w:spacing w:val="-1"/>
        </w:rPr>
        <w:t>указывается</w:t>
      </w:r>
      <w:r w:rsidRPr="00052EE1">
        <w:rPr>
          <w:color w:val="000000"/>
          <w:spacing w:val="-1"/>
        </w:rPr>
        <w:t xml:space="preserve"> роль и ответственность каждого участника и, соответственно, он является открытым документом для выпускника, в котором фиксируется его согласие на реализацию плана.</w:t>
      </w:r>
      <w:r w:rsidR="0009217D" w:rsidRPr="00052EE1">
        <w:rPr>
          <w:rFonts w:ascii="Arial" w:hAnsi="Arial" w:cs="Arial"/>
          <w:b/>
          <w:shd w:val="clear" w:color="auto" w:fill="F4F4F4"/>
        </w:rPr>
        <w:t xml:space="preserve"> </w:t>
      </w:r>
    </w:p>
    <w:p w:rsidR="00042459" w:rsidRPr="00052EE1" w:rsidRDefault="009E3FBC" w:rsidP="00052EE1">
      <w:pPr>
        <w:ind w:firstLine="567"/>
        <w:jc w:val="both"/>
      </w:pPr>
      <w:r w:rsidRPr="00052EE1">
        <w:rPr>
          <w:rFonts w:ascii="Arial" w:hAnsi="Arial" w:cs="Arial"/>
          <w:b/>
          <w:shd w:val="clear" w:color="auto" w:fill="F4F4F4"/>
        </w:rPr>
        <w:t xml:space="preserve"> </w:t>
      </w:r>
      <w:r w:rsidR="0009217D" w:rsidRPr="00052EE1">
        <w:t xml:space="preserve">Далее заполняется </w:t>
      </w:r>
      <w:r w:rsidR="0009217D" w:rsidRPr="00052EE1">
        <w:rPr>
          <w:b/>
        </w:rPr>
        <w:t xml:space="preserve"> история  жизни  ребенка,</w:t>
      </w:r>
      <w:r w:rsidR="0009217D" w:rsidRPr="00052EE1">
        <w:t xml:space="preserve"> с  самого рождения  до  поступления  в    учреждение. Данные о ребенке изложены в хронологическом порядке в виде таблицы. Это очень важный момент. Если к нему подойти формально, то и организация реабилитационной, коррекционной работы будет организована формально. История жизни – это не просто констатация фактов, это пусковой механизм процесса. Он дает нам информацию о том, был ли у ребенка опыт проживания в семье или продолжительного общения с близкими взрослыми; сколько раз приходилось переживать</w:t>
      </w:r>
      <w:r w:rsidR="0009217D" w:rsidRPr="00052EE1">
        <w:rPr>
          <w:b/>
        </w:rPr>
        <w:t xml:space="preserve"> </w:t>
      </w:r>
      <w:r w:rsidR="0009217D" w:rsidRPr="00052EE1">
        <w:t>расставание/утрату</w:t>
      </w:r>
      <w:r w:rsidR="0009217D" w:rsidRPr="00052EE1">
        <w:rPr>
          <w:b/>
        </w:rPr>
        <w:t xml:space="preserve"> </w:t>
      </w:r>
      <w:r w:rsidR="0009217D" w:rsidRPr="00052EE1">
        <w:t>отношений; по каким причинам ребенок покидал ту или иную семью, учреждение и возможность поддержания связи со значимыми взрослыми.  Этот опыт влияет на развитие ребенка и способность устанавливать эмоциональные связи с другими людьми. Знание особенностей ребенка поможет в установлении и поддержании связей воспитанника с братьями, сестрами, биологическими родител</w:t>
      </w:r>
      <w:r w:rsidR="00042459" w:rsidRPr="00052EE1">
        <w:t xml:space="preserve">ями и другими родственниками, а </w:t>
      </w:r>
      <w:r w:rsidR="0009217D" w:rsidRPr="00052EE1">
        <w:t>так же даст возможность предоставить данную информацию замещающим родителям.</w:t>
      </w:r>
      <w:r w:rsidR="00042459" w:rsidRPr="00052EE1">
        <w:t xml:space="preserve"> </w:t>
      </w:r>
      <w:r w:rsidR="0009217D" w:rsidRPr="00052EE1">
        <w:t xml:space="preserve">Поэтому, если такой информации нет, </w:t>
      </w:r>
      <w:r w:rsidR="00042459" w:rsidRPr="00052EE1">
        <w:t xml:space="preserve">то </w:t>
      </w:r>
      <w:r w:rsidR="0009217D" w:rsidRPr="00052EE1">
        <w:t>необходимо, сделать запросы: где был, где и с кем жил и т.п.</w:t>
      </w:r>
      <w:r w:rsidR="00042459" w:rsidRPr="00052EE1">
        <w:t xml:space="preserve"> </w:t>
      </w:r>
      <w:r w:rsidR="0009217D" w:rsidRPr="00D244BD">
        <w:t>Исходя из этих данных в дальнейшем ведется работа по установлению и поддержанию связи между ребенком и его родственниками.</w:t>
      </w:r>
      <w:r w:rsidR="0009217D" w:rsidRPr="00D244BD">
        <w:rPr>
          <w:b/>
          <w:u w:val="single"/>
        </w:rPr>
        <w:t xml:space="preserve"> </w:t>
      </w:r>
      <w:r w:rsidR="0009217D" w:rsidRPr="00D244BD">
        <w:t xml:space="preserve">Поэтому нужно указывать всех родственников, с которыми  возможно общение  подопечного. Так же  это  делается для того,  чтобы  замещающая  семья могла получить полную информацию о </w:t>
      </w:r>
      <w:r w:rsidR="0009217D" w:rsidRPr="00D244BD">
        <w:lastRenderedPageBreak/>
        <w:t>родственниках ребенка. Если же возможно восстановление родителей в правах в ближайшее время – важно также указать данную информацию в примечании.</w:t>
      </w:r>
      <w:r w:rsidR="0009217D" w:rsidRPr="00052EE1">
        <w:rPr>
          <w:shd w:val="clear" w:color="auto" w:fill="F4F4F4"/>
        </w:rPr>
        <w:t xml:space="preserve"> </w:t>
      </w:r>
    </w:p>
    <w:p w:rsidR="0002645B" w:rsidRPr="00052EE1" w:rsidRDefault="0009217D" w:rsidP="00052EE1">
      <w:pPr>
        <w:ind w:firstLine="567"/>
        <w:jc w:val="both"/>
        <w:rPr>
          <w:rStyle w:val="apple-converted-space"/>
        </w:rPr>
      </w:pPr>
      <w:r w:rsidRPr="00D244BD">
        <w:t>Не мене</w:t>
      </w:r>
      <w:r w:rsidR="00042459" w:rsidRPr="00D244BD">
        <w:t>е важной является заключительный</w:t>
      </w:r>
      <w:r w:rsidRPr="00D244BD">
        <w:t xml:space="preserve"> параметр базовой части: </w:t>
      </w:r>
      <w:r w:rsidRPr="00D244BD">
        <w:rPr>
          <w:b/>
          <w:i/>
        </w:rPr>
        <w:t>особенности травматического опыта ребенка.</w:t>
      </w:r>
      <w:r w:rsidR="00042459" w:rsidRPr="00D244BD">
        <w:rPr>
          <w:b/>
          <w:i/>
        </w:rPr>
        <w:t xml:space="preserve"> </w:t>
      </w:r>
      <w:r w:rsidR="00042459" w:rsidRPr="00D244BD">
        <w:t>Указывается</w:t>
      </w:r>
      <w:r w:rsidR="00B901BE" w:rsidRPr="00D244BD">
        <w:t>,</w:t>
      </w:r>
      <w:r w:rsidR="00042459" w:rsidRPr="00D244BD">
        <w:t xml:space="preserve"> </w:t>
      </w:r>
      <w:r w:rsidRPr="00D244BD">
        <w:t>известны</w:t>
      </w:r>
      <w:r w:rsidRPr="00052EE1">
        <w:t xml:space="preserve"> </w:t>
      </w:r>
      <w:r w:rsidR="00042459" w:rsidRPr="00052EE1">
        <w:t xml:space="preserve">ли </w:t>
      </w:r>
      <w:r w:rsidRPr="00052EE1">
        <w:t>факты того, что ребенок подвергался любому виду насилия или был свидетелем жестокого обращения с окружающими его людьми. Здесь необходимо учесть владеет ли специалист, воспитатель знаниями в данной области. Ведь нередко под этим понимается только физическое или сексуальное насилие. При этом пренебрежение основными нуждами ребенка, эмоциональное (психическое) угрозы, оскорбления, унижение и т.п. также является насилием и имеет серьезные последствия для человека.</w:t>
      </w:r>
      <w:r w:rsidR="00042459" w:rsidRPr="00052EE1">
        <w:t xml:space="preserve"> </w:t>
      </w:r>
      <w:r w:rsidRPr="00052EE1">
        <w:t>Данная информация позволяет понять причины психологического и физического состояния воспитанника, какие реакции мы можем ожидать от ребенка и учесть это при планировании работы по его реабилитации и жизнеустройству.</w:t>
      </w:r>
    </w:p>
    <w:p w:rsidR="000A141A" w:rsidRPr="00052EE1" w:rsidRDefault="000A141A" w:rsidP="00052EE1">
      <w:pPr>
        <w:ind w:firstLine="567"/>
        <w:jc w:val="both"/>
        <w:rPr>
          <w:shd w:val="clear" w:color="auto" w:fill="F4F4F4"/>
        </w:rPr>
      </w:pPr>
      <w:r w:rsidRPr="00052EE1">
        <w:rPr>
          <w:shd w:val="clear" w:color="auto" w:fill="F4F4F4"/>
        </w:rPr>
        <w:t>Считаем, что чем тщательнее будет проработана базовая часть, тем более конкретной будет плановая часть.</w:t>
      </w:r>
    </w:p>
    <w:p w:rsidR="00D472A6" w:rsidRDefault="009E3FBC" w:rsidP="00052EE1">
      <w:pPr>
        <w:pStyle w:val="aa"/>
        <w:shd w:val="clear" w:color="auto" w:fill="FFFFFF"/>
        <w:spacing w:before="0" w:beforeAutospacing="0" w:after="150" w:afterAutospacing="0" w:line="270" w:lineRule="atLeast"/>
        <w:ind w:firstLine="567"/>
        <w:jc w:val="both"/>
        <w:rPr>
          <w:b/>
        </w:rPr>
      </w:pPr>
      <w:r w:rsidRPr="00052EE1">
        <w:t xml:space="preserve"> </w:t>
      </w:r>
    </w:p>
    <w:p w:rsidR="00D472A6" w:rsidRPr="002F25C5" w:rsidRDefault="00BB0D81" w:rsidP="00D472A6">
      <w:pPr>
        <w:rPr>
          <w:b/>
          <w:sz w:val="16"/>
          <w:szCs w:val="16"/>
        </w:rPr>
      </w:pPr>
      <w:r w:rsidRPr="00D86B74">
        <w:rPr>
          <w:sz w:val="16"/>
          <w:szCs w:val="16"/>
        </w:rPr>
        <w:t>Рис.3</w:t>
      </w:r>
    </w:p>
    <w:p w:rsidR="00D472A6" w:rsidRPr="00D86B74" w:rsidRDefault="00D472A6" w:rsidP="00D472A6">
      <w:pPr>
        <w:rPr>
          <w:b/>
          <w:sz w:val="16"/>
          <w:szCs w:val="16"/>
        </w:rPr>
      </w:pPr>
      <w:r w:rsidRPr="00D86B74">
        <w:rPr>
          <w:b/>
          <w:sz w:val="16"/>
          <w:szCs w:val="16"/>
          <w:lang w:val="en-US"/>
        </w:rPr>
        <w:t>II</w:t>
      </w:r>
      <w:r w:rsidRPr="00D86B74">
        <w:rPr>
          <w:b/>
          <w:sz w:val="16"/>
          <w:szCs w:val="16"/>
        </w:rPr>
        <w:t>. ПЛАНОВАЯ ЧАСТЬ</w:t>
      </w:r>
    </w:p>
    <w:p w:rsidR="00D472A6" w:rsidRPr="00D86B74" w:rsidRDefault="00D472A6" w:rsidP="00D472A6">
      <w:pPr>
        <w:jc w:val="right"/>
        <w:rPr>
          <w:sz w:val="16"/>
          <w:szCs w:val="16"/>
        </w:rPr>
      </w:pPr>
      <w:r w:rsidRPr="00D86B74">
        <w:rPr>
          <w:sz w:val="16"/>
          <w:szCs w:val="16"/>
        </w:rPr>
        <w:t>Утверждаю</w:t>
      </w:r>
    </w:p>
    <w:p w:rsidR="00D472A6" w:rsidRPr="00D86B74" w:rsidRDefault="00D472A6" w:rsidP="00D472A6">
      <w:pPr>
        <w:jc w:val="right"/>
        <w:rPr>
          <w:sz w:val="16"/>
          <w:szCs w:val="16"/>
          <w:u w:val="single"/>
        </w:rPr>
      </w:pPr>
      <w:r w:rsidRPr="00D86B74">
        <w:rPr>
          <w:sz w:val="16"/>
          <w:szCs w:val="16"/>
        </w:rPr>
        <w:t xml:space="preserve">Директор </w:t>
      </w:r>
      <w:r w:rsidRPr="00D86B74">
        <w:rPr>
          <w:sz w:val="16"/>
          <w:szCs w:val="16"/>
          <w:u w:val="single"/>
        </w:rPr>
        <w:tab/>
      </w:r>
      <w:r w:rsidRPr="00D86B74">
        <w:rPr>
          <w:sz w:val="16"/>
          <w:szCs w:val="16"/>
          <w:u w:val="single"/>
        </w:rPr>
        <w:tab/>
      </w:r>
      <w:r w:rsidRPr="00D86B74">
        <w:rPr>
          <w:sz w:val="16"/>
          <w:szCs w:val="16"/>
          <w:u w:val="single"/>
        </w:rPr>
        <w:tab/>
      </w:r>
    </w:p>
    <w:p w:rsidR="00D472A6" w:rsidRPr="00D86B74" w:rsidRDefault="00D472A6" w:rsidP="00D472A6">
      <w:pPr>
        <w:jc w:val="right"/>
        <w:rPr>
          <w:sz w:val="16"/>
          <w:szCs w:val="16"/>
          <w:u w:val="single"/>
        </w:rPr>
      </w:pPr>
      <w:r w:rsidRPr="00D86B74">
        <w:rPr>
          <w:sz w:val="16"/>
          <w:szCs w:val="16"/>
          <w:u w:val="single"/>
        </w:rPr>
        <w:tab/>
      </w:r>
      <w:r w:rsidRPr="00D86B74">
        <w:rPr>
          <w:sz w:val="16"/>
          <w:szCs w:val="16"/>
          <w:u w:val="single"/>
        </w:rPr>
        <w:tab/>
      </w:r>
      <w:r w:rsidRPr="00D86B74">
        <w:rPr>
          <w:sz w:val="16"/>
          <w:szCs w:val="16"/>
          <w:u w:val="single"/>
        </w:rPr>
        <w:tab/>
      </w:r>
      <w:r w:rsidRPr="00D86B74">
        <w:rPr>
          <w:sz w:val="16"/>
          <w:szCs w:val="16"/>
          <w:u w:val="single"/>
        </w:rPr>
        <w:tab/>
      </w:r>
    </w:p>
    <w:p w:rsidR="00D472A6" w:rsidRPr="00D86B74" w:rsidRDefault="00D472A6" w:rsidP="00D472A6">
      <w:pPr>
        <w:jc w:val="right"/>
        <w:rPr>
          <w:sz w:val="16"/>
          <w:szCs w:val="16"/>
          <w:u w:val="single"/>
        </w:rPr>
      </w:pPr>
      <w:r w:rsidRPr="00D86B74">
        <w:rPr>
          <w:sz w:val="16"/>
          <w:szCs w:val="16"/>
          <w:u w:val="single"/>
        </w:rPr>
        <w:tab/>
      </w:r>
      <w:r w:rsidRPr="00D86B74">
        <w:rPr>
          <w:sz w:val="16"/>
          <w:szCs w:val="16"/>
          <w:u w:val="single"/>
        </w:rPr>
        <w:tab/>
      </w:r>
      <w:r w:rsidRPr="00D86B74">
        <w:rPr>
          <w:sz w:val="16"/>
          <w:szCs w:val="16"/>
          <w:u w:val="single"/>
        </w:rPr>
        <w:tab/>
      </w:r>
      <w:r w:rsidRPr="00D86B74">
        <w:rPr>
          <w:sz w:val="16"/>
          <w:szCs w:val="16"/>
          <w:u w:val="single"/>
        </w:rPr>
        <w:tab/>
      </w:r>
    </w:p>
    <w:p w:rsidR="00D472A6" w:rsidRPr="00D86B74" w:rsidRDefault="00D472A6" w:rsidP="00D472A6">
      <w:pPr>
        <w:ind w:left="-567"/>
        <w:rPr>
          <w:sz w:val="16"/>
          <w:szCs w:val="16"/>
          <w:u w:val="single"/>
        </w:rPr>
      </w:pPr>
    </w:p>
    <w:p w:rsidR="00D472A6" w:rsidRPr="00D86B74" w:rsidRDefault="00D472A6" w:rsidP="00D472A6">
      <w:pPr>
        <w:ind w:left="-567" w:firstLine="567"/>
        <w:rPr>
          <w:sz w:val="16"/>
          <w:szCs w:val="16"/>
          <w:u w:val="single"/>
        </w:rPr>
      </w:pPr>
      <w:r w:rsidRPr="00D86B74">
        <w:rPr>
          <w:sz w:val="16"/>
          <w:szCs w:val="16"/>
        </w:rPr>
        <w:t>Комплексное сопровождение воспитанника</w:t>
      </w:r>
      <w:r w:rsidRPr="00D86B74">
        <w:rPr>
          <w:sz w:val="16"/>
          <w:szCs w:val="16"/>
          <w:u w:val="single"/>
        </w:rPr>
        <w:tab/>
      </w:r>
      <w:r w:rsidRPr="00D86B74">
        <w:rPr>
          <w:sz w:val="16"/>
          <w:szCs w:val="16"/>
          <w:u w:val="single"/>
        </w:rPr>
        <w:tab/>
      </w:r>
      <w:r w:rsidRPr="00D86B74">
        <w:rPr>
          <w:sz w:val="16"/>
          <w:szCs w:val="16"/>
          <w:u w:val="single"/>
        </w:rPr>
        <w:tab/>
      </w:r>
      <w:r w:rsidRPr="00D86B74">
        <w:rPr>
          <w:sz w:val="16"/>
          <w:szCs w:val="16"/>
          <w:u w:val="single"/>
        </w:rPr>
        <w:tab/>
      </w:r>
      <w:r w:rsidRPr="00D86B74">
        <w:rPr>
          <w:sz w:val="16"/>
          <w:szCs w:val="16"/>
          <w:u w:val="single"/>
        </w:rPr>
        <w:tab/>
      </w:r>
      <w:r w:rsidRPr="00D86B74">
        <w:rPr>
          <w:sz w:val="16"/>
          <w:szCs w:val="16"/>
          <w:u w:val="single"/>
        </w:rPr>
        <w:tab/>
      </w:r>
      <w:r w:rsidRPr="00D86B74">
        <w:rPr>
          <w:sz w:val="16"/>
          <w:szCs w:val="16"/>
          <w:u w:val="single"/>
        </w:rPr>
        <w:tab/>
      </w:r>
    </w:p>
    <w:p w:rsidR="00D472A6" w:rsidRPr="00D86B74" w:rsidRDefault="00D472A6" w:rsidP="00D472A6">
      <w:pPr>
        <w:ind w:left="-567" w:firstLine="567"/>
        <w:rPr>
          <w:sz w:val="16"/>
          <w:szCs w:val="16"/>
          <w:u w:val="single"/>
        </w:rPr>
      </w:pPr>
      <w:proofErr w:type="gramStart"/>
      <w:r w:rsidRPr="00D86B74">
        <w:rPr>
          <w:sz w:val="16"/>
          <w:szCs w:val="16"/>
        </w:rPr>
        <w:t>на</w:t>
      </w:r>
      <w:proofErr w:type="gramEnd"/>
      <w:r w:rsidRPr="00D86B74">
        <w:rPr>
          <w:sz w:val="16"/>
          <w:szCs w:val="16"/>
        </w:rPr>
        <w:t xml:space="preserve"> первое полугодие</w:t>
      </w:r>
      <w:r w:rsidRPr="00D86B74">
        <w:rPr>
          <w:sz w:val="16"/>
          <w:szCs w:val="16"/>
          <w:u w:val="single"/>
        </w:rPr>
        <w:tab/>
      </w:r>
      <w:r w:rsidRPr="00D86B74">
        <w:rPr>
          <w:sz w:val="16"/>
          <w:szCs w:val="16"/>
          <w:u w:val="single"/>
        </w:rPr>
        <w:tab/>
      </w:r>
      <w:r w:rsidRPr="00D86B74">
        <w:rPr>
          <w:sz w:val="16"/>
          <w:szCs w:val="16"/>
          <w:u w:val="single"/>
        </w:rPr>
        <w:tab/>
      </w:r>
    </w:p>
    <w:p w:rsidR="00D472A6" w:rsidRPr="00D472A6" w:rsidRDefault="00D472A6" w:rsidP="00D472A6">
      <w:pPr>
        <w:ind w:left="-567" w:firstLine="567"/>
        <w:rPr>
          <w:sz w:val="20"/>
          <w:szCs w:val="20"/>
          <w:u w:val="single"/>
        </w:rPr>
      </w:pPr>
    </w:p>
    <w:p w:rsidR="00D472A6" w:rsidRPr="00D472A6" w:rsidRDefault="00D472A6" w:rsidP="00D472A6">
      <w:pPr>
        <w:ind w:left="-567" w:firstLine="567"/>
        <w:rPr>
          <w:sz w:val="20"/>
          <w:szCs w:val="20"/>
        </w:rPr>
      </w:pPr>
      <w:r w:rsidRPr="00D472A6">
        <w:rPr>
          <w:sz w:val="20"/>
          <w:szCs w:val="20"/>
        </w:rPr>
        <w:t>План социально</w:t>
      </w:r>
      <w:r>
        <w:rPr>
          <w:sz w:val="20"/>
          <w:szCs w:val="20"/>
        </w:rPr>
        <w:t>го</w:t>
      </w:r>
      <w:r w:rsidRPr="00D472A6">
        <w:rPr>
          <w:sz w:val="20"/>
          <w:szCs w:val="20"/>
        </w:rPr>
        <w:t xml:space="preserve"> сопровождения</w:t>
      </w:r>
    </w:p>
    <w:p w:rsidR="00D472A6" w:rsidRPr="00D472A6" w:rsidRDefault="00D472A6" w:rsidP="00052EE1">
      <w:pPr>
        <w:pStyle w:val="aa"/>
        <w:shd w:val="clear" w:color="auto" w:fill="FFFFFF"/>
        <w:spacing w:before="0" w:beforeAutospacing="0" w:after="150" w:afterAutospacing="0" w:line="270" w:lineRule="atLeast"/>
        <w:ind w:firstLine="567"/>
        <w:jc w:val="both"/>
        <w:rPr>
          <w:b/>
          <w:sz w:val="20"/>
          <w:szCs w:val="20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979"/>
        <w:gridCol w:w="1599"/>
        <w:gridCol w:w="1559"/>
        <w:gridCol w:w="1937"/>
        <w:gridCol w:w="2246"/>
      </w:tblGrid>
      <w:tr w:rsidR="00D86B74" w:rsidRPr="00D472A6" w:rsidTr="002F3D78">
        <w:tc>
          <w:tcPr>
            <w:tcW w:w="851" w:type="dxa"/>
          </w:tcPr>
          <w:p w:rsidR="00D472A6" w:rsidRPr="00D472A6" w:rsidRDefault="00D472A6" w:rsidP="00D472A6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№ п/п</w:t>
            </w:r>
          </w:p>
        </w:tc>
        <w:tc>
          <w:tcPr>
            <w:tcW w:w="1979" w:type="dxa"/>
          </w:tcPr>
          <w:p w:rsidR="00D472A6" w:rsidRPr="00D472A6" w:rsidRDefault="00D472A6" w:rsidP="002F3D78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Направлени</w:t>
            </w:r>
            <w:r w:rsidR="002F3D78">
              <w:rPr>
                <w:sz w:val="20"/>
                <w:szCs w:val="20"/>
              </w:rPr>
              <w:t>е</w:t>
            </w:r>
          </w:p>
        </w:tc>
        <w:tc>
          <w:tcPr>
            <w:tcW w:w="1599" w:type="dxa"/>
          </w:tcPr>
          <w:p w:rsidR="00D472A6" w:rsidRPr="00D472A6" w:rsidRDefault="00D472A6" w:rsidP="00D472A6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</w:tcPr>
          <w:p w:rsidR="00D472A6" w:rsidRPr="00D472A6" w:rsidRDefault="00D472A6" w:rsidP="00D472A6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937" w:type="dxa"/>
          </w:tcPr>
          <w:p w:rsidR="00D472A6" w:rsidRPr="00D472A6" w:rsidRDefault="00D472A6" w:rsidP="00D472A6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Сроки</w:t>
            </w:r>
          </w:p>
        </w:tc>
        <w:tc>
          <w:tcPr>
            <w:tcW w:w="2246" w:type="dxa"/>
          </w:tcPr>
          <w:p w:rsidR="00D472A6" w:rsidRPr="00D472A6" w:rsidRDefault="00D472A6" w:rsidP="00D472A6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«Результат/Изменения»</w:t>
            </w:r>
          </w:p>
        </w:tc>
      </w:tr>
      <w:tr w:rsidR="00D86B74" w:rsidRPr="00D472A6" w:rsidTr="002F3D78">
        <w:tc>
          <w:tcPr>
            <w:tcW w:w="851" w:type="dxa"/>
          </w:tcPr>
          <w:p w:rsidR="00D472A6" w:rsidRPr="00D472A6" w:rsidRDefault="00D472A6" w:rsidP="00052EE1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D472A6" w:rsidRPr="00D472A6" w:rsidRDefault="00D472A6" w:rsidP="00052EE1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</w:tcPr>
          <w:p w:rsidR="00D472A6" w:rsidRPr="00D472A6" w:rsidRDefault="00D472A6" w:rsidP="00052EE1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72A6" w:rsidRPr="00D472A6" w:rsidRDefault="00D472A6" w:rsidP="00052EE1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</w:tcPr>
          <w:p w:rsidR="00D472A6" w:rsidRPr="00D472A6" w:rsidRDefault="00D472A6" w:rsidP="00052EE1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D472A6" w:rsidRPr="00D472A6" w:rsidRDefault="00D472A6" w:rsidP="00052EE1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D472A6" w:rsidRDefault="00D472A6" w:rsidP="00052EE1">
      <w:pPr>
        <w:pStyle w:val="aa"/>
        <w:shd w:val="clear" w:color="auto" w:fill="FFFFFF"/>
        <w:spacing w:before="0" w:beforeAutospacing="0" w:after="150" w:afterAutospacing="0" w:line="270" w:lineRule="atLeast"/>
        <w:ind w:firstLine="567"/>
        <w:jc w:val="both"/>
        <w:rPr>
          <w:b/>
          <w:color w:val="FF0000"/>
        </w:rPr>
      </w:pPr>
    </w:p>
    <w:p w:rsidR="00D472A6" w:rsidRPr="00D472A6" w:rsidRDefault="00D472A6" w:rsidP="00D472A6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472A6">
        <w:rPr>
          <w:sz w:val="20"/>
          <w:szCs w:val="20"/>
        </w:rPr>
        <w:t>План</w:t>
      </w:r>
      <w:r>
        <w:rPr>
          <w:sz w:val="20"/>
          <w:szCs w:val="20"/>
        </w:rPr>
        <w:t xml:space="preserve"> </w:t>
      </w:r>
      <w:r w:rsidRPr="00D472A6">
        <w:rPr>
          <w:sz w:val="20"/>
          <w:szCs w:val="20"/>
        </w:rPr>
        <w:t>педагогического сопровождения</w:t>
      </w:r>
    </w:p>
    <w:p w:rsidR="00D472A6" w:rsidRPr="00581D6B" w:rsidRDefault="00D472A6" w:rsidP="00D472A6">
      <w:pPr>
        <w:ind w:left="-567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979"/>
        <w:gridCol w:w="1599"/>
        <w:gridCol w:w="1559"/>
        <w:gridCol w:w="1937"/>
        <w:gridCol w:w="2246"/>
      </w:tblGrid>
      <w:tr w:rsidR="00D472A6" w:rsidRPr="00D472A6" w:rsidTr="002F3D78">
        <w:tc>
          <w:tcPr>
            <w:tcW w:w="851" w:type="dxa"/>
          </w:tcPr>
          <w:p w:rsidR="00D472A6" w:rsidRPr="00D472A6" w:rsidRDefault="00D472A6" w:rsidP="00D472A6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№ п/п</w:t>
            </w:r>
          </w:p>
        </w:tc>
        <w:tc>
          <w:tcPr>
            <w:tcW w:w="1979" w:type="dxa"/>
          </w:tcPr>
          <w:p w:rsidR="00D472A6" w:rsidRPr="00D472A6" w:rsidRDefault="00D472A6" w:rsidP="002F3D78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Направлени</w:t>
            </w:r>
            <w:r w:rsidR="002F3D78">
              <w:rPr>
                <w:sz w:val="20"/>
                <w:szCs w:val="20"/>
              </w:rPr>
              <w:t>е</w:t>
            </w:r>
          </w:p>
        </w:tc>
        <w:tc>
          <w:tcPr>
            <w:tcW w:w="1599" w:type="dxa"/>
          </w:tcPr>
          <w:p w:rsidR="00D472A6" w:rsidRPr="00D472A6" w:rsidRDefault="00D472A6" w:rsidP="00D472A6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</w:tcPr>
          <w:p w:rsidR="00D472A6" w:rsidRPr="00D472A6" w:rsidRDefault="00D472A6" w:rsidP="00D472A6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937" w:type="dxa"/>
          </w:tcPr>
          <w:p w:rsidR="00D472A6" w:rsidRPr="00D472A6" w:rsidRDefault="00D472A6" w:rsidP="00D472A6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Сроки</w:t>
            </w:r>
          </w:p>
        </w:tc>
        <w:tc>
          <w:tcPr>
            <w:tcW w:w="2246" w:type="dxa"/>
          </w:tcPr>
          <w:p w:rsidR="00D472A6" w:rsidRPr="00D472A6" w:rsidRDefault="00D472A6" w:rsidP="00D472A6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«Результат/Изменения»</w:t>
            </w:r>
          </w:p>
        </w:tc>
      </w:tr>
      <w:tr w:rsidR="00D472A6" w:rsidRPr="00D472A6" w:rsidTr="002F3D78">
        <w:tc>
          <w:tcPr>
            <w:tcW w:w="851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D472A6" w:rsidRDefault="00D472A6" w:rsidP="00052EE1">
      <w:pPr>
        <w:pStyle w:val="aa"/>
        <w:shd w:val="clear" w:color="auto" w:fill="FFFFFF"/>
        <w:spacing w:before="0" w:beforeAutospacing="0" w:after="150" w:afterAutospacing="0" w:line="270" w:lineRule="atLeast"/>
        <w:ind w:firstLine="567"/>
        <w:jc w:val="both"/>
        <w:rPr>
          <w:b/>
          <w:color w:val="FF0000"/>
        </w:rPr>
      </w:pPr>
    </w:p>
    <w:p w:rsidR="00D472A6" w:rsidRPr="00D472A6" w:rsidRDefault="00D472A6" w:rsidP="00D472A6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D472A6">
        <w:rPr>
          <w:sz w:val="20"/>
          <w:szCs w:val="20"/>
        </w:rPr>
        <w:t>План воспитательного сопровождения</w:t>
      </w:r>
    </w:p>
    <w:p w:rsidR="00D472A6" w:rsidRDefault="00D472A6" w:rsidP="00052EE1">
      <w:pPr>
        <w:pStyle w:val="aa"/>
        <w:shd w:val="clear" w:color="auto" w:fill="FFFFFF"/>
        <w:spacing w:before="0" w:beforeAutospacing="0" w:after="150" w:afterAutospacing="0" w:line="270" w:lineRule="atLeast"/>
        <w:ind w:firstLine="567"/>
        <w:jc w:val="both"/>
        <w:rPr>
          <w:b/>
          <w:color w:val="FF0000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979"/>
        <w:gridCol w:w="1599"/>
        <w:gridCol w:w="1559"/>
        <w:gridCol w:w="1937"/>
        <w:gridCol w:w="2246"/>
      </w:tblGrid>
      <w:tr w:rsidR="00D472A6" w:rsidRPr="00D472A6" w:rsidTr="002F3D78">
        <w:tc>
          <w:tcPr>
            <w:tcW w:w="851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№ п/п</w:t>
            </w:r>
          </w:p>
        </w:tc>
        <w:tc>
          <w:tcPr>
            <w:tcW w:w="1979" w:type="dxa"/>
          </w:tcPr>
          <w:p w:rsidR="00D472A6" w:rsidRPr="00D472A6" w:rsidRDefault="00D472A6" w:rsidP="002F3D78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Направлени</w:t>
            </w:r>
            <w:r w:rsidR="002F3D78">
              <w:rPr>
                <w:sz w:val="20"/>
                <w:szCs w:val="20"/>
              </w:rPr>
              <w:t>е</w:t>
            </w:r>
          </w:p>
        </w:tc>
        <w:tc>
          <w:tcPr>
            <w:tcW w:w="1599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937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Сроки</w:t>
            </w:r>
          </w:p>
        </w:tc>
        <w:tc>
          <w:tcPr>
            <w:tcW w:w="2246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«Результат/Изменения»</w:t>
            </w:r>
          </w:p>
        </w:tc>
      </w:tr>
      <w:tr w:rsidR="00D472A6" w:rsidRPr="00D472A6" w:rsidTr="002F3D78">
        <w:tc>
          <w:tcPr>
            <w:tcW w:w="851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D472A6" w:rsidRDefault="00D472A6" w:rsidP="00052EE1">
      <w:pPr>
        <w:pStyle w:val="aa"/>
        <w:shd w:val="clear" w:color="auto" w:fill="FFFFFF"/>
        <w:spacing w:before="0" w:beforeAutospacing="0" w:after="150" w:afterAutospacing="0" w:line="270" w:lineRule="atLeast"/>
        <w:ind w:firstLine="567"/>
        <w:jc w:val="both"/>
        <w:rPr>
          <w:b/>
          <w:color w:val="FF0000"/>
        </w:rPr>
      </w:pPr>
    </w:p>
    <w:p w:rsidR="00B11BAD" w:rsidRPr="00B11BAD" w:rsidRDefault="00B11BAD" w:rsidP="00B11BAD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1BAD">
        <w:rPr>
          <w:sz w:val="20"/>
          <w:szCs w:val="20"/>
        </w:rPr>
        <w:t xml:space="preserve">План </w:t>
      </w:r>
      <w:r>
        <w:rPr>
          <w:sz w:val="20"/>
          <w:szCs w:val="20"/>
        </w:rPr>
        <w:t>медицинск</w:t>
      </w:r>
      <w:r w:rsidRPr="00B11BAD">
        <w:rPr>
          <w:sz w:val="20"/>
          <w:szCs w:val="20"/>
        </w:rPr>
        <w:t>ого сопровождения</w:t>
      </w:r>
    </w:p>
    <w:p w:rsidR="00B11BAD" w:rsidRDefault="00B11BAD" w:rsidP="00052EE1">
      <w:pPr>
        <w:pStyle w:val="aa"/>
        <w:shd w:val="clear" w:color="auto" w:fill="FFFFFF"/>
        <w:spacing w:before="0" w:beforeAutospacing="0" w:after="150" w:afterAutospacing="0" w:line="270" w:lineRule="atLeast"/>
        <w:ind w:firstLine="567"/>
        <w:jc w:val="both"/>
        <w:rPr>
          <w:b/>
          <w:color w:val="FF0000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979"/>
        <w:gridCol w:w="1599"/>
        <w:gridCol w:w="1559"/>
        <w:gridCol w:w="1937"/>
        <w:gridCol w:w="2246"/>
      </w:tblGrid>
      <w:tr w:rsidR="00D472A6" w:rsidRPr="00D472A6" w:rsidTr="002F3D78">
        <w:tc>
          <w:tcPr>
            <w:tcW w:w="851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№ п/п</w:t>
            </w:r>
          </w:p>
        </w:tc>
        <w:tc>
          <w:tcPr>
            <w:tcW w:w="1979" w:type="dxa"/>
          </w:tcPr>
          <w:p w:rsidR="00D472A6" w:rsidRPr="00D472A6" w:rsidRDefault="00D472A6" w:rsidP="002F3D78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Направлени</w:t>
            </w:r>
            <w:r w:rsidR="002F3D78">
              <w:rPr>
                <w:sz w:val="20"/>
                <w:szCs w:val="20"/>
              </w:rPr>
              <w:t>е</w:t>
            </w:r>
          </w:p>
        </w:tc>
        <w:tc>
          <w:tcPr>
            <w:tcW w:w="1599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937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Сроки</w:t>
            </w:r>
          </w:p>
        </w:tc>
        <w:tc>
          <w:tcPr>
            <w:tcW w:w="2246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  <w:r w:rsidRPr="00D472A6">
              <w:rPr>
                <w:sz w:val="20"/>
                <w:szCs w:val="20"/>
              </w:rPr>
              <w:t>«Результат/Изменения»</w:t>
            </w:r>
          </w:p>
        </w:tc>
      </w:tr>
      <w:tr w:rsidR="00D472A6" w:rsidRPr="00D472A6" w:rsidTr="002F3D78">
        <w:tc>
          <w:tcPr>
            <w:tcW w:w="851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D472A6" w:rsidRPr="00D472A6" w:rsidRDefault="00D472A6" w:rsidP="00BF05F8">
            <w:pPr>
              <w:pStyle w:val="aa"/>
              <w:spacing w:before="0" w:beforeAutospacing="0" w:after="150" w:afterAutospacing="0" w:line="270" w:lineRule="atLeas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D472A6" w:rsidRDefault="00D472A6" w:rsidP="00052EE1">
      <w:pPr>
        <w:pStyle w:val="aa"/>
        <w:shd w:val="clear" w:color="auto" w:fill="FFFFFF"/>
        <w:spacing w:before="0" w:beforeAutospacing="0" w:after="150" w:afterAutospacing="0" w:line="270" w:lineRule="atLeast"/>
        <w:ind w:firstLine="567"/>
        <w:jc w:val="both"/>
        <w:rPr>
          <w:b/>
          <w:color w:val="FF0000"/>
        </w:rPr>
      </w:pPr>
    </w:p>
    <w:p w:rsidR="00780300" w:rsidRPr="00052EE1" w:rsidRDefault="00B11BAD" w:rsidP="00052EE1">
      <w:pPr>
        <w:pStyle w:val="aa"/>
        <w:shd w:val="clear" w:color="auto" w:fill="FFFFFF"/>
        <w:spacing w:before="0" w:beforeAutospacing="0" w:after="150" w:afterAutospacing="0" w:line="270" w:lineRule="atLeast"/>
        <w:ind w:firstLine="567"/>
        <w:jc w:val="both"/>
        <w:rPr>
          <w:color w:val="272727"/>
        </w:rPr>
      </w:pPr>
      <w:r w:rsidRPr="00052EE1">
        <w:t xml:space="preserve">Следующая часть </w:t>
      </w:r>
      <w:proofErr w:type="spellStart"/>
      <w:r w:rsidRPr="00052EE1">
        <w:t>ИПРиЖ</w:t>
      </w:r>
      <w:proofErr w:type="spellEnd"/>
      <w:r w:rsidRPr="00052EE1">
        <w:t xml:space="preserve">- </w:t>
      </w:r>
      <w:r w:rsidRPr="00052EE1">
        <w:rPr>
          <w:b/>
        </w:rPr>
        <w:t xml:space="preserve">плановая </w:t>
      </w:r>
      <w:r w:rsidRPr="00052EE1">
        <w:t>(Рис.3)</w:t>
      </w:r>
      <w:r w:rsidRPr="00B11BAD">
        <w:t>.</w:t>
      </w:r>
      <w:r>
        <w:rPr>
          <w:b/>
        </w:rPr>
        <w:t xml:space="preserve"> </w:t>
      </w:r>
      <w:r w:rsidR="00780300" w:rsidRPr="00052EE1">
        <w:t>Планирование деятельности логично вытекает из базовой части. Каждый специалист заполняет свой раздел, где указывает направления работы, содержание и результаты (например, раздел социального сопровождения, педагогического сопровождения, медицинско</w:t>
      </w:r>
      <w:r w:rsidR="00B901BE" w:rsidRPr="00052EE1">
        <w:t>го сопровождения и др.). Отражаю</w:t>
      </w:r>
      <w:r w:rsidR="00780300" w:rsidRPr="00052EE1">
        <w:t>т</w:t>
      </w:r>
      <w:r w:rsidR="00B901BE" w:rsidRPr="00052EE1">
        <w:t>ся</w:t>
      </w:r>
      <w:r w:rsidR="00780300" w:rsidRPr="00052EE1">
        <w:t xml:space="preserve"> только те направления, по которым нужно работать  с конкретным ребёнком. Они должны вытекать из </w:t>
      </w:r>
      <w:r w:rsidR="00780300" w:rsidRPr="00052EE1">
        <w:lastRenderedPageBreak/>
        <w:t>потребностей, возможностей  и ресурсов ребёнка, а также из его травмирующего опыта, тех проблем, которые были обозначены.</w:t>
      </w:r>
      <w:r w:rsidR="00B901BE" w:rsidRPr="00052EE1">
        <w:rPr>
          <w:color w:val="C00000"/>
        </w:rPr>
        <w:t xml:space="preserve"> </w:t>
      </w:r>
      <w:r w:rsidR="00780300" w:rsidRPr="00052EE1">
        <w:t>В</w:t>
      </w:r>
      <w:r w:rsidR="00B901BE" w:rsidRPr="00052EE1">
        <w:t xml:space="preserve"> содержании пошагово прописываются</w:t>
      </w:r>
      <w:r w:rsidR="00780300" w:rsidRPr="00052EE1">
        <w:t xml:space="preserve"> те мероприятия, которые  планируем проводить с воспитанником. </w:t>
      </w:r>
      <w:r w:rsidR="009E3FBC" w:rsidRPr="00052EE1">
        <w:rPr>
          <w:color w:val="272727"/>
        </w:rPr>
        <w:t>Ключевая цель индивидуального плана -</w:t>
      </w:r>
      <w:r w:rsidR="009E3FBC" w:rsidRPr="00052EE1">
        <w:rPr>
          <w:rStyle w:val="apple-converted-space"/>
          <w:color w:val="272727"/>
        </w:rPr>
        <w:t> </w:t>
      </w:r>
      <w:r w:rsidR="009E3FBC" w:rsidRPr="00052EE1">
        <w:rPr>
          <w:rStyle w:val="a9"/>
          <w:color w:val="272727"/>
        </w:rPr>
        <w:t>найти ребенку замещающую семью (помочь кровной семье в реабилитации и воссоединении с ребенком) либо организовать социализацию ребенка в других формах (например, гостевой режим, в т.ч. в семью кровных родственников)</w:t>
      </w:r>
      <w:r w:rsidR="009E3FBC" w:rsidRPr="00052EE1">
        <w:rPr>
          <w:color w:val="272727"/>
        </w:rPr>
        <w:t xml:space="preserve">. Поэтому помимо лечения ребенка или правовых мероприятий план должен описывать конкретные шаги по налаживанию контактов с родственниками либо по поиску замещающей/гостевой семьи. </w:t>
      </w:r>
      <w:r w:rsidR="00780300" w:rsidRPr="00052EE1">
        <w:t>Указываем ответственных и сроки проведения каждого мероприятия.</w:t>
      </w:r>
      <w:r w:rsidR="00E00659" w:rsidRPr="00052EE1">
        <w:rPr>
          <w:color w:val="C00000"/>
        </w:rPr>
        <w:t xml:space="preserve"> </w:t>
      </w:r>
      <w:r w:rsidR="00780300" w:rsidRPr="00052EE1">
        <w:t xml:space="preserve">В графе «Результат/Изменения» подробно указываем, какие результаты достигнуты или не достигнуты, как изменился ребёнок по каждому направлению и почему.  Результат не должен дублировать содержание. </w:t>
      </w:r>
    </w:p>
    <w:p w:rsidR="00780300" w:rsidRDefault="009E3FBC" w:rsidP="00052EE1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052EE1">
        <w:t xml:space="preserve"> </w:t>
      </w:r>
      <w:r w:rsidR="00780300" w:rsidRPr="00052EE1">
        <w:t>Анализ опыта</w:t>
      </w:r>
      <w:r w:rsidR="00181591" w:rsidRPr="00052EE1">
        <w:t xml:space="preserve"> специалистов </w:t>
      </w:r>
      <w:r w:rsidR="00780300" w:rsidRPr="00052EE1">
        <w:t>по процессу заполнения пл</w:t>
      </w:r>
      <w:r w:rsidR="00181591" w:rsidRPr="00052EE1">
        <w:t xml:space="preserve">ановой части выявил ряд проблем. В частности, это </w:t>
      </w:r>
      <w:r w:rsidR="00780300" w:rsidRPr="00052EE1">
        <w:t>формальное заполнение документа. При заполнении  первых планов шло перечисл</w:t>
      </w:r>
      <w:r w:rsidR="00181591" w:rsidRPr="00052EE1">
        <w:t xml:space="preserve">ение одних и тех же мероприятий для всех воспитанников, без учета индивидуальности. </w:t>
      </w:r>
      <w:r w:rsidR="00780300" w:rsidRPr="00052EE1">
        <w:t>Конкретизация</w:t>
      </w:r>
      <w:r w:rsidR="00181591" w:rsidRPr="00052EE1">
        <w:t xml:space="preserve"> просматривалась лишь частично</w:t>
      </w:r>
      <w:r w:rsidR="00780300" w:rsidRPr="00052EE1">
        <w:t xml:space="preserve"> у специалистов. Например, социальный педагог в мероприятиях чётко прописывает: взыскание алиментов с родителей или оформление пенсии по потере кормильца, постановка на учёт по жилью или сохранение жилья и т.п. Но и здесь есть недочеты, особенно у психологов, логопедов, дефектологов</w:t>
      </w:r>
      <w:r w:rsidR="00B11BAD">
        <w:t xml:space="preserve"> </w:t>
      </w:r>
      <w:r w:rsidR="00B11BAD" w:rsidRPr="00052EE1">
        <w:t>–</w:t>
      </w:r>
      <w:r w:rsidR="00B11BAD">
        <w:t xml:space="preserve"> это употребление </w:t>
      </w:r>
      <w:r w:rsidR="00780300" w:rsidRPr="00052EE1">
        <w:t xml:space="preserve">специфических формулировок, не понятных другим. </w:t>
      </w:r>
      <w:r w:rsidR="006509D5" w:rsidRPr="00052EE1">
        <w:rPr>
          <w:color w:val="FF0000"/>
        </w:rPr>
        <w:t xml:space="preserve"> </w:t>
      </w:r>
      <w:r w:rsidR="00181591" w:rsidRPr="00052EE1">
        <w:t>При планировании работы ощущается</w:t>
      </w:r>
      <w:r w:rsidR="00780300" w:rsidRPr="00052EE1">
        <w:t xml:space="preserve"> </w:t>
      </w:r>
      <w:r w:rsidR="00181591" w:rsidRPr="00052EE1">
        <w:t>нехватка</w:t>
      </w:r>
      <w:r w:rsidR="00B11BAD">
        <w:t xml:space="preserve"> и знаний и </w:t>
      </w:r>
      <w:r w:rsidR="00C75DA8">
        <w:t xml:space="preserve">умений </w:t>
      </w:r>
      <w:proofErr w:type="gramStart"/>
      <w:r w:rsidR="00780300" w:rsidRPr="00052EE1">
        <w:t>в  области</w:t>
      </w:r>
      <w:proofErr w:type="gramEnd"/>
      <w:r w:rsidR="00780300" w:rsidRPr="00052EE1">
        <w:t xml:space="preserve"> грамотного анализа личностного развития ребёнка с ОВЗ, инвалидов, детей с серьёзными травмами. </w:t>
      </w:r>
    </w:p>
    <w:p w:rsidR="00BB0D81" w:rsidRDefault="00BB0D81" w:rsidP="00052EE1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</w:p>
    <w:p w:rsidR="00BB0D81" w:rsidRDefault="00BB0D81" w:rsidP="00052EE1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</w:p>
    <w:p w:rsidR="00BB0D81" w:rsidRDefault="00BB0D81" w:rsidP="00052EE1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</w:p>
    <w:p w:rsidR="00BB0D81" w:rsidRDefault="00BB0D81" w:rsidP="00052EE1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</w:p>
    <w:p w:rsidR="00BB0D81" w:rsidRDefault="00BB0D81" w:rsidP="00052EE1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</w:p>
    <w:p w:rsidR="00BB0D81" w:rsidRDefault="00BB0D81" w:rsidP="00052EE1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</w:p>
    <w:p w:rsidR="00BB0D81" w:rsidRDefault="00BB0D81" w:rsidP="00052EE1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</w:p>
    <w:p w:rsidR="00BB0D81" w:rsidRDefault="00BB0D81" w:rsidP="00052EE1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</w:p>
    <w:p w:rsidR="00BB0D81" w:rsidRDefault="00BB0D81" w:rsidP="00052EE1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</w:p>
    <w:p w:rsidR="00BB0D81" w:rsidRDefault="00BB0D81" w:rsidP="00052EE1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</w:p>
    <w:p w:rsidR="00BB0D81" w:rsidRDefault="00BB0D81" w:rsidP="00052EE1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</w:p>
    <w:p w:rsidR="00BB0D81" w:rsidRDefault="00BB0D81" w:rsidP="00052EE1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</w:p>
    <w:p w:rsidR="00C75DA8" w:rsidRDefault="00C75DA8" w:rsidP="00052EE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C75DA8" w:rsidRDefault="00C75DA8" w:rsidP="00052EE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C75DA8" w:rsidRDefault="00C75DA8" w:rsidP="00052EE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C75DA8" w:rsidRDefault="00C75DA8" w:rsidP="00052EE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BB0D81" w:rsidRPr="00BB0D81" w:rsidRDefault="00BB0D81" w:rsidP="00052EE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BB0D81">
        <w:rPr>
          <w:sz w:val="16"/>
          <w:szCs w:val="16"/>
        </w:rPr>
        <w:t>Рис.4</w:t>
      </w:r>
    </w:p>
    <w:p w:rsidR="00B11BAD" w:rsidRPr="00BB0D81" w:rsidRDefault="00B11BAD" w:rsidP="00052EE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B11BAD" w:rsidRPr="00BB0D81" w:rsidRDefault="00B11BAD" w:rsidP="00B11BAD">
      <w:pPr>
        <w:rPr>
          <w:b/>
          <w:sz w:val="16"/>
          <w:szCs w:val="16"/>
        </w:rPr>
      </w:pPr>
      <w:r w:rsidRPr="00BB0D81">
        <w:rPr>
          <w:b/>
          <w:sz w:val="16"/>
          <w:szCs w:val="16"/>
          <w:lang w:val="en-US"/>
        </w:rPr>
        <w:t>III</w:t>
      </w:r>
      <w:r w:rsidRPr="00BB0D81">
        <w:rPr>
          <w:b/>
          <w:sz w:val="16"/>
          <w:szCs w:val="16"/>
        </w:rPr>
        <w:t>. РЕЗУЛЬТАТИВНАЯ ЧАСТЬ</w:t>
      </w:r>
    </w:p>
    <w:p w:rsidR="00B11BAD" w:rsidRPr="00BB0D81" w:rsidRDefault="00B11BAD" w:rsidP="00B11BAD">
      <w:pPr>
        <w:ind w:left="-567"/>
        <w:jc w:val="center"/>
        <w:rPr>
          <w:sz w:val="16"/>
          <w:szCs w:val="16"/>
        </w:rPr>
      </w:pPr>
    </w:p>
    <w:p w:rsidR="00B11BAD" w:rsidRPr="00BB0D81" w:rsidRDefault="00B11BAD" w:rsidP="00B11BAD">
      <w:pPr>
        <w:ind w:left="-567"/>
        <w:jc w:val="center"/>
        <w:rPr>
          <w:sz w:val="16"/>
          <w:szCs w:val="16"/>
          <w:u w:val="single"/>
        </w:rPr>
      </w:pPr>
      <w:r w:rsidRPr="00BB0D81">
        <w:rPr>
          <w:sz w:val="16"/>
          <w:szCs w:val="16"/>
        </w:rPr>
        <w:t>Динамика развития и жизнеустройства ребенка за 1 полугодие</w:t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</w:p>
    <w:p w:rsidR="00B11BAD" w:rsidRPr="00BB0D81" w:rsidRDefault="00B11BAD" w:rsidP="00B11BAD">
      <w:pPr>
        <w:ind w:left="-567"/>
        <w:rPr>
          <w:sz w:val="16"/>
          <w:szCs w:val="16"/>
        </w:rPr>
      </w:pPr>
    </w:p>
    <w:p w:rsidR="00B11BAD" w:rsidRPr="00BB0D81" w:rsidRDefault="00B11BAD" w:rsidP="00B11BAD">
      <w:pPr>
        <w:ind w:firstLine="567"/>
        <w:rPr>
          <w:sz w:val="16"/>
          <w:szCs w:val="16"/>
          <w:u w:val="single"/>
        </w:rPr>
      </w:pPr>
      <w:r w:rsidRPr="00BB0D81">
        <w:rPr>
          <w:sz w:val="16"/>
          <w:szCs w:val="16"/>
        </w:rPr>
        <w:t>Воспитатель:</w:t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</w:p>
    <w:p w:rsidR="00B11BAD" w:rsidRPr="00BB0D81" w:rsidRDefault="00B11BAD" w:rsidP="00B11BAD">
      <w:pPr>
        <w:ind w:firstLine="567"/>
        <w:rPr>
          <w:sz w:val="16"/>
          <w:szCs w:val="16"/>
          <w:u w:val="single"/>
        </w:rPr>
      </w:pPr>
      <w:r w:rsidRPr="00BB0D81">
        <w:rPr>
          <w:sz w:val="16"/>
          <w:szCs w:val="16"/>
        </w:rPr>
        <w:t>Психолог:</w:t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</w:p>
    <w:p w:rsidR="00B11BAD" w:rsidRPr="00BB0D81" w:rsidRDefault="00B11BAD" w:rsidP="00B11BAD">
      <w:pPr>
        <w:ind w:firstLine="567"/>
        <w:rPr>
          <w:sz w:val="16"/>
          <w:szCs w:val="16"/>
          <w:u w:val="single"/>
        </w:rPr>
      </w:pPr>
      <w:r w:rsidRPr="00BB0D81">
        <w:rPr>
          <w:sz w:val="16"/>
          <w:szCs w:val="16"/>
        </w:rPr>
        <w:t>Социальный педагог:</w:t>
      </w:r>
      <w:r w:rsidRPr="00BB0D81">
        <w:rPr>
          <w:sz w:val="16"/>
          <w:szCs w:val="16"/>
          <w:u w:val="single"/>
        </w:rPr>
        <w:t xml:space="preserve"> </w:t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</w:p>
    <w:p w:rsidR="00B11BAD" w:rsidRPr="00BB0D81" w:rsidRDefault="00B11BAD" w:rsidP="00B11BAD">
      <w:pPr>
        <w:ind w:firstLine="567"/>
        <w:rPr>
          <w:sz w:val="16"/>
          <w:szCs w:val="16"/>
          <w:u w:val="single"/>
        </w:rPr>
      </w:pPr>
      <w:r w:rsidRPr="00BB0D81">
        <w:rPr>
          <w:sz w:val="16"/>
          <w:szCs w:val="16"/>
        </w:rPr>
        <w:t>Учитель – логопед:</w:t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lastRenderedPageBreak/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</w:p>
    <w:p w:rsidR="00B11BAD" w:rsidRPr="00BB0D81" w:rsidRDefault="00B11BAD" w:rsidP="00B11BAD">
      <w:pPr>
        <w:ind w:firstLine="567"/>
        <w:rPr>
          <w:sz w:val="16"/>
          <w:szCs w:val="16"/>
          <w:u w:val="single"/>
        </w:rPr>
      </w:pPr>
      <w:r w:rsidRPr="00BB0D81">
        <w:rPr>
          <w:sz w:val="16"/>
          <w:szCs w:val="16"/>
        </w:rPr>
        <w:t xml:space="preserve">Учитель – дефектолог: </w:t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  <w:r w:rsidRPr="00BB0D81">
        <w:rPr>
          <w:sz w:val="16"/>
          <w:szCs w:val="16"/>
          <w:u w:val="single"/>
        </w:rPr>
        <w:tab/>
      </w:r>
    </w:p>
    <w:p w:rsidR="00B11BAD" w:rsidRPr="00BB0D81" w:rsidRDefault="00B11BAD" w:rsidP="00B11BAD">
      <w:pPr>
        <w:ind w:firstLine="567"/>
        <w:rPr>
          <w:sz w:val="16"/>
          <w:szCs w:val="16"/>
          <w:u w:val="single"/>
        </w:rPr>
      </w:pPr>
    </w:p>
    <w:p w:rsidR="00B11BAD" w:rsidRPr="00BB0D81" w:rsidRDefault="00B11BAD" w:rsidP="00B11BAD">
      <w:pPr>
        <w:ind w:firstLine="567"/>
        <w:rPr>
          <w:sz w:val="16"/>
          <w:szCs w:val="16"/>
        </w:rPr>
      </w:pPr>
    </w:p>
    <w:p w:rsidR="00B11BAD" w:rsidRPr="00BB0D81" w:rsidRDefault="00B11BAD" w:rsidP="00B11BAD">
      <w:pPr>
        <w:ind w:left="-567" w:firstLine="567"/>
        <w:rPr>
          <w:sz w:val="16"/>
          <w:szCs w:val="16"/>
        </w:rPr>
      </w:pPr>
      <w:r w:rsidRPr="00BB0D81">
        <w:rPr>
          <w:sz w:val="16"/>
          <w:szCs w:val="16"/>
        </w:rPr>
        <w:t>Воспитатель__________________________________</w:t>
      </w:r>
    </w:p>
    <w:p w:rsidR="00B11BAD" w:rsidRPr="00BB0D81" w:rsidRDefault="00B11BAD" w:rsidP="00B11BAD">
      <w:pPr>
        <w:ind w:left="-567" w:firstLine="567"/>
        <w:rPr>
          <w:sz w:val="16"/>
          <w:szCs w:val="16"/>
        </w:rPr>
      </w:pPr>
      <w:r w:rsidRPr="00BB0D81">
        <w:rPr>
          <w:sz w:val="16"/>
          <w:szCs w:val="16"/>
        </w:rPr>
        <w:t>Психолог____________________________________</w:t>
      </w:r>
    </w:p>
    <w:p w:rsidR="00B11BAD" w:rsidRPr="00BB0D81" w:rsidRDefault="00B11BAD" w:rsidP="00B11BAD">
      <w:pPr>
        <w:ind w:left="-567" w:firstLine="567"/>
        <w:rPr>
          <w:sz w:val="16"/>
          <w:szCs w:val="16"/>
        </w:rPr>
      </w:pPr>
      <w:r w:rsidRPr="00BB0D81">
        <w:rPr>
          <w:sz w:val="16"/>
          <w:szCs w:val="16"/>
        </w:rPr>
        <w:t>Социальный педагог___________________________</w:t>
      </w:r>
    </w:p>
    <w:p w:rsidR="00B11BAD" w:rsidRPr="00BB0D81" w:rsidRDefault="00B11BAD" w:rsidP="00B11BAD">
      <w:pPr>
        <w:ind w:left="-567" w:firstLine="567"/>
        <w:rPr>
          <w:sz w:val="16"/>
          <w:szCs w:val="16"/>
        </w:rPr>
      </w:pPr>
      <w:r w:rsidRPr="00BB0D81">
        <w:rPr>
          <w:sz w:val="16"/>
          <w:szCs w:val="16"/>
        </w:rPr>
        <w:t>Учитель-логопед______________________________</w:t>
      </w:r>
    </w:p>
    <w:p w:rsidR="00B11BAD" w:rsidRPr="00BB0D81" w:rsidRDefault="00B11BAD" w:rsidP="00B11BAD">
      <w:pPr>
        <w:ind w:left="-567" w:firstLine="567"/>
        <w:rPr>
          <w:sz w:val="16"/>
          <w:szCs w:val="16"/>
        </w:rPr>
      </w:pPr>
      <w:r w:rsidRPr="00BB0D81">
        <w:rPr>
          <w:sz w:val="16"/>
          <w:szCs w:val="16"/>
        </w:rPr>
        <w:t>Учитель-дефектолог___________________________</w:t>
      </w:r>
    </w:p>
    <w:p w:rsidR="00B11BAD" w:rsidRPr="00BB0D81" w:rsidRDefault="00B11BAD" w:rsidP="00B11BAD">
      <w:pPr>
        <w:ind w:left="-567" w:firstLine="567"/>
        <w:rPr>
          <w:sz w:val="16"/>
          <w:szCs w:val="16"/>
        </w:rPr>
      </w:pPr>
      <w:r w:rsidRPr="00BB0D81">
        <w:rPr>
          <w:sz w:val="16"/>
          <w:szCs w:val="16"/>
        </w:rPr>
        <w:t>Врач-педиатр ________________________________</w:t>
      </w:r>
    </w:p>
    <w:p w:rsidR="00B11BAD" w:rsidRPr="00BB0D81" w:rsidRDefault="00B11BAD" w:rsidP="00B11BAD">
      <w:pPr>
        <w:ind w:left="-567"/>
        <w:rPr>
          <w:sz w:val="16"/>
          <w:szCs w:val="16"/>
          <w:u w:val="single"/>
        </w:rPr>
      </w:pPr>
    </w:p>
    <w:p w:rsidR="00780300" w:rsidRPr="00C75DA8" w:rsidRDefault="00C75DA8" w:rsidP="00C75DA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color w:val="FF0000"/>
          <w:sz w:val="16"/>
          <w:szCs w:val="16"/>
          <w:u w:val="single"/>
        </w:rPr>
      </w:pPr>
      <w:r>
        <w:rPr>
          <w:sz w:val="16"/>
          <w:szCs w:val="16"/>
        </w:rPr>
        <w:tab/>
      </w:r>
      <w:r w:rsidR="00780300" w:rsidRPr="00052EE1">
        <w:t xml:space="preserve">Все итоги проделанной работы фиксируются в </w:t>
      </w:r>
      <w:r w:rsidR="00E00659" w:rsidRPr="00052EE1">
        <w:rPr>
          <w:b/>
        </w:rPr>
        <w:t xml:space="preserve">результативной части </w:t>
      </w:r>
      <w:r w:rsidR="00E00659" w:rsidRPr="00052EE1">
        <w:t>(Рис.4).</w:t>
      </w:r>
      <w:r w:rsidR="00E00659" w:rsidRPr="00052EE1">
        <w:rPr>
          <w:b/>
        </w:rPr>
        <w:t xml:space="preserve"> </w:t>
      </w:r>
      <w:r w:rsidR="00780300" w:rsidRPr="00052EE1">
        <w:rPr>
          <w:bCs/>
        </w:rPr>
        <w:t>К</w:t>
      </w:r>
      <w:r w:rsidR="00780300" w:rsidRPr="00052EE1">
        <w:t>аждый специалист прописывает результат своей работы с ребё</w:t>
      </w:r>
      <w:r w:rsidR="00181591" w:rsidRPr="00052EE1">
        <w:t>нком за полугодие. Указывается</w:t>
      </w:r>
      <w:r w:rsidR="00DB59D7" w:rsidRPr="00052EE1">
        <w:t>,</w:t>
      </w:r>
      <w:r w:rsidR="00181591" w:rsidRPr="00052EE1">
        <w:t xml:space="preserve"> </w:t>
      </w:r>
      <w:r w:rsidR="00780300" w:rsidRPr="00052EE1">
        <w:t xml:space="preserve">как развивается ребёнок, какие особенности, интересы, склонности или </w:t>
      </w:r>
      <w:r w:rsidR="00181591" w:rsidRPr="00052EE1">
        <w:t>трудности  у него были выявлены, какие результаты</w:t>
      </w:r>
      <w:r w:rsidR="00DB59D7" w:rsidRPr="00052EE1">
        <w:t xml:space="preserve"> достигнуты. </w:t>
      </w:r>
      <w:r w:rsidR="00780300" w:rsidRPr="00052EE1">
        <w:rPr>
          <w:bCs/>
        </w:rPr>
        <w:t xml:space="preserve">В этой части мы также столкнулись с  трудностями правильной оценки изменений в воспитаннике.  Оценивать ли личностные изменения воспитанника с точки зрения развития, формирования </w:t>
      </w:r>
      <w:proofErr w:type="spellStart"/>
      <w:r w:rsidR="00780300" w:rsidRPr="00052EE1">
        <w:rPr>
          <w:bCs/>
        </w:rPr>
        <w:t>метапредметных</w:t>
      </w:r>
      <w:proofErr w:type="spellEnd"/>
      <w:r w:rsidR="00780300" w:rsidRPr="00052EE1">
        <w:rPr>
          <w:bCs/>
        </w:rPr>
        <w:t xml:space="preserve"> компетентностей или фиксировать в форме отметки действий, включенности ребёнка и т.п.? Вопрос пока открытый.</w:t>
      </w:r>
    </w:p>
    <w:p w:rsidR="00B11BAD" w:rsidRDefault="00780300" w:rsidP="00B11BAD">
      <w:pPr>
        <w:rPr>
          <w:bCs/>
        </w:rPr>
      </w:pPr>
      <w:r w:rsidRPr="00052EE1">
        <w:rPr>
          <w:bCs/>
        </w:rPr>
        <w:t xml:space="preserve"> </w:t>
      </w:r>
    </w:p>
    <w:p w:rsidR="00B11BAD" w:rsidRPr="00D86B74" w:rsidRDefault="00BB0D81" w:rsidP="00B11BAD">
      <w:pPr>
        <w:rPr>
          <w:bCs/>
          <w:sz w:val="16"/>
          <w:szCs w:val="16"/>
        </w:rPr>
      </w:pPr>
      <w:r w:rsidRPr="00D86B74">
        <w:rPr>
          <w:sz w:val="16"/>
          <w:szCs w:val="16"/>
        </w:rPr>
        <w:t>Рис.5</w:t>
      </w:r>
    </w:p>
    <w:p w:rsidR="00B11BAD" w:rsidRPr="00D86B74" w:rsidRDefault="00B11BAD" w:rsidP="00B11BAD">
      <w:pPr>
        <w:rPr>
          <w:b/>
          <w:sz w:val="16"/>
          <w:szCs w:val="16"/>
        </w:rPr>
      </w:pPr>
      <w:r w:rsidRPr="00D86B74">
        <w:rPr>
          <w:b/>
          <w:sz w:val="16"/>
          <w:szCs w:val="16"/>
          <w:lang w:val="en-US"/>
        </w:rPr>
        <w:t>IV</w:t>
      </w:r>
      <w:r w:rsidRPr="00D86B74">
        <w:rPr>
          <w:b/>
          <w:sz w:val="16"/>
          <w:szCs w:val="16"/>
        </w:rPr>
        <w:t>. РЕКОМЕНДАТЕЛЬНАЯ ЧАСТЬ</w:t>
      </w:r>
    </w:p>
    <w:p w:rsidR="00B11BAD" w:rsidRPr="00BB0D81" w:rsidRDefault="00B11BAD" w:rsidP="00B11BAD">
      <w:pPr>
        <w:ind w:left="-567"/>
        <w:jc w:val="center"/>
        <w:rPr>
          <w:sz w:val="16"/>
          <w:szCs w:val="16"/>
        </w:rPr>
      </w:pPr>
      <w:r w:rsidRPr="00BB0D81">
        <w:rPr>
          <w:sz w:val="16"/>
          <w:szCs w:val="16"/>
        </w:rPr>
        <w:t>Рекомендации по развитию и жизнеустройству ребенка</w:t>
      </w:r>
    </w:p>
    <w:p w:rsidR="00B11BAD" w:rsidRPr="00BB0D81" w:rsidRDefault="00B11BAD" w:rsidP="00B11BAD">
      <w:pPr>
        <w:ind w:left="-567"/>
        <w:jc w:val="center"/>
        <w:rPr>
          <w:sz w:val="16"/>
          <w:szCs w:val="16"/>
        </w:rPr>
      </w:pPr>
    </w:p>
    <w:p w:rsidR="00B11BAD" w:rsidRPr="00BB0D81" w:rsidRDefault="00B11BAD" w:rsidP="00BB0D81">
      <w:pPr>
        <w:ind w:hanging="567"/>
        <w:rPr>
          <w:sz w:val="16"/>
          <w:szCs w:val="16"/>
        </w:rPr>
      </w:pPr>
      <w:r w:rsidRPr="00BB0D81">
        <w:rPr>
          <w:sz w:val="16"/>
          <w:szCs w:val="16"/>
        </w:rPr>
        <w:t xml:space="preserve">        </w:t>
      </w:r>
      <w:r w:rsidR="00BB0D81" w:rsidRPr="00BB0D81">
        <w:rPr>
          <w:sz w:val="16"/>
          <w:szCs w:val="16"/>
        </w:rPr>
        <w:t xml:space="preserve">   </w:t>
      </w:r>
      <w:r w:rsidRPr="00BB0D81">
        <w:rPr>
          <w:sz w:val="16"/>
          <w:szCs w:val="16"/>
        </w:rPr>
        <w:t xml:space="preserve">Активы и пассивы ребенка: </w:t>
      </w:r>
    </w:p>
    <w:p w:rsidR="00B11BAD" w:rsidRPr="00BB0D81" w:rsidRDefault="00B11BAD" w:rsidP="00B11BAD">
      <w:pPr>
        <w:ind w:left="-567"/>
        <w:jc w:val="center"/>
        <w:rPr>
          <w:sz w:val="16"/>
          <w:szCs w:val="1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4961"/>
      </w:tblGrid>
      <w:tr w:rsidR="00B11BAD" w:rsidRPr="00BB0D81" w:rsidTr="00BB0D81">
        <w:tc>
          <w:tcPr>
            <w:tcW w:w="4282" w:type="dxa"/>
          </w:tcPr>
          <w:p w:rsidR="00B11BAD" w:rsidRPr="00BB0D81" w:rsidRDefault="00B11BAD" w:rsidP="00BF05F8">
            <w:pPr>
              <w:jc w:val="center"/>
              <w:rPr>
                <w:b/>
                <w:sz w:val="16"/>
                <w:szCs w:val="16"/>
              </w:rPr>
            </w:pPr>
            <w:r w:rsidRPr="00BB0D81">
              <w:rPr>
                <w:b/>
                <w:sz w:val="16"/>
                <w:szCs w:val="16"/>
              </w:rPr>
              <w:t>Сильные стороны ребенка</w:t>
            </w:r>
          </w:p>
          <w:p w:rsidR="00B11BAD" w:rsidRPr="00BB0D81" w:rsidRDefault="00B11BAD" w:rsidP="00BF05F8">
            <w:pPr>
              <w:jc w:val="center"/>
              <w:rPr>
                <w:b/>
                <w:sz w:val="16"/>
                <w:szCs w:val="16"/>
              </w:rPr>
            </w:pPr>
            <w:r w:rsidRPr="00BB0D81">
              <w:rPr>
                <w:b/>
                <w:sz w:val="16"/>
                <w:szCs w:val="16"/>
              </w:rPr>
              <w:t>(</w:t>
            </w:r>
            <w:proofErr w:type="gramStart"/>
            <w:r w:rsidRPr="00BB0D81">
              <w:rPr>
                <w:b/>
                <w:sz w:val="16"/>
                <w:szCs w:val="16"/>
              </w:rPr>
              <w:t>способности</w:t>
            </w:r>
            <w:proofErr w:type="gramEnd"/>
            <w:r w:rsidRPr="00BB0D81">
              <w:rPr>
                <w:b/>
                <w:sz w:val="16"/>
                <w:szCs w:val="16"/>
              </w:rPr>
              <w:t>, качества, таланты, умения)</w:t>
            </w:r>
          </w:p>
        </w:tc>
        <w:tc>
          <w:tcPr>
            <w:tcW w:w="4961" w:type="dxa"/>
          </w:tcPr>
          <w:p w:rsidR="00B11BAD" w:rsidRPr="00BB0D81" w:rsidRDefault="00B11BAD" w:rsidP="00BF05F8">
            <w:pPr>
              <w:jc w:val="center"/>
              <w:rPr>
                <w:b/>
                <w:sz w:val="16"/>
                <w:szCs w:val="16"/>
              </w:rPr>
            </w:pPr>
            <w:r w:rsidRPr="00BB0D81">
              <w:rPr>
                <w:b/>
                <w:sz w:val="16"/>
                <w:szCs w:val="16"/>
              </w:rPr>
              <w:t>Слабые стороны ребенка</w:t>
            </w:r>
          </w:p>
          <w:p w:rsidR="00B11BAD" w:rsidRPr="00BB0D81" w:rsidRDefault="00B11BAD" w:rsidP="00BF05F8">
            <w:pPr>
              <w:jc w:val="center"/>
              <w:rPr>
                <w:b/>
                <w:sz w:val="16"/>
                <w:szCs w:val="16"/>
              </w:rPr>
            </w:pPr>
            <w:r w:rsidRPr="00BB0D81">
              <w:rPr>
                <w:b/>
                <w:sz w:val="16"/>
                <w:szCs w:val="16"/>
              </w:rPr>
              <w:t>(</w:t>
            </w:r>
            <w:proofErr w:type="gramStart"/>
            <w:r w:rsidRPr="00BB0D81">
              <w:rPr>
                <w:b/>
                <w:sz w:val="16"/>
                <w:szCs w:val="16"/>
              </w:rPr>
              <w:t>особые</w:t>
            </w:r>
            <w:proofErr w:type="gramEnd"/>
            <w:r w:rsidRPr="00BB0D81">
              <w:rPr>
                <w:b/>
                <w:sz w:val="16"/>
                <w:szCs w:val="16"/>
              </w:rPr>
              <w:t xml:space="preserve"> потребности, трудности, проблемы)</w:t>
            </w:r>
          </w:p>
        </w:tc>
      </w:tr>
      <w:tr w:rsidR="00B11BAD" w:rsidRPr="00BB0D81" w:rsidTr="00BB0D81">
        <w:tc>
          <w:tcPr>
            <w:tcW w:w="4282" w:type="dxa"/>
          </w:tcPr>
          <w:p w:rsidR="00B11BAD" w:rsidRPr="00BB0D81" w:rsidRDefault="00B11BAD" w:rsidP="00BF05F8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B11BAD" w:rsidRPr="00BB0D81" w:rsidRDefault="00B11BAD" w:rsidP="00BF05F8">
            <w:pPr>
              <w:rPr>
                <w:i/>
                <w:sz w:val="16"/>
                <w:szCs w:val="16"/>
              </w:rPr>
            </w:pPr>
          </w:p>
        </w:tc>
      </w:tr>
      <w:tr w:rsidR="00B11BAD" w:rsidRPr="00BB0D81" w:rsidTr="00BB0D81">
        <w:tc>
          <w:tcPr>
            <w:tcW w:w="4282" w:type="dxa"/>
          </w:tcPr>
          <w:p w:rsidR="00B11BAD" w:rsidRPr="00BB0D81" w:rsidRDefault="00B11BAD" w:rsidP="00BF05F8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B11BAD" w:rsidRPr="00BB0D81" w:rsidRDefault="00B11BAD" w:rsidP="00BF05F8">
            <w:pPr>
              <w:rPr>
                <w:i/>
                <w:sz w:val="16"/>
                <w:szCs w:val="16"/>
              </w:rPr>
            </w:pPr>
          </w:p>
        </w:tc>
      </w:tr>
      <w:tr w:rsidR="00B11BAD" w:rsidRPr="00BB0D81" w:rsidTr="00BB0D81">
        <w:tc>
          <w:tcPr>
            <w:tcW w:w="4282" w:type="dxa"/>
          </w:tcPr>
          <w:p w:rsidR="00B11BAD" w:rsidRPr="00BB0D81" w:rsidRDefault="00B11BAD" w:rsidP="00BF05F8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B11BAD" w:rsidRPr="00BB0D81" w:rsidRDefault="00B11BAD" w:rsidP="00BF05F8">
            <w:pPr>
              <w:rPr>
                <w:i/>
                <w:sz w:val="16"/>
                <w:szCs w:val="16"/>
              </w:rPr>
            </w:pPr>
          </w:p>
        </w:tc>
      </w:tr>
      <w:tr w:rsidR="00B11BAD" w:rsidRPr="00BB0D81" w:rsidTr="00BB0D81">
        <w:tc>
          <w:tcPr>
            <w:tcW w:w="4282" w:type="dxa"/>
          </w:tcPr>
          <w:p w:rsidR="00B11BAD" w:rsidRPr="00BB0D81" w:rsidRDefault="00B11BAD" w:rsidP="00BF05F8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B11BAD" w:rsidRPr="00BB0D81" w:rsidRDefault="00B11BAD" w:rsidP="00BF05F8">
            <w:pPr>
              <w:rPr>
                <w:i/>
                <w:sz w:val="16"/>
                <w:szCs w:val="16"/>
              </w:rPr>
            </w:pPr>
          </w:p>
        </w:tc>
      </w:tr>
    </w:tbl>
    <w:p w:rsidR="00B11BAD" w:rsidRPr="00BB0D81" w:rsidRDefault="00B11BAD" w:rsidP="00B11BAD">
      <w:pPr>
        <w:ind w:left="-567"/>
        <w:jc w:val="center"/>
        <w:rPr>
          <w:sz w:val="16"/>
          <w:szCs w:val="16"/>
        </w:rPr>
      </w:pPr>
    </w:p>
    <w:p w:rsidR="00B11BAD" w:rsidRPr="00BB0D81" w:rsidRDefault="00B11BAD" w:rsidP="00BB0D81">
      <w:pPr>
        <w:rPr>
          <w:sz w:val="16"/>
          <w:szCs w:val="16"/>
        </w:rPr>
      </w:pPr>
      <w:r w:rsidRPr="00BB0D81">
        <w:rPr>
          <w:sz w:val="16"/>
          <w:szCs w:val="16"/>
        </w:rPr>
        <w:t xml:space="preserve">Рекомендации для работы с ребёнком: </w:t>
      </w:r>
      <w:r w:rsidR="00D86B74">
        <w:rPr>
          <w:sz w:val="16"/>
          <w:szCs w:val="16"/>
          <w:u w:val="single"/>
        </w:rPr>
        <w:tab/>
      </w:r>
      <w:r w:rsidR="00D86B74">
        <w:rPr>
          <w:sz w:val="16"/>
          <w:szCs w:val="16"/>
          <w:u w:val="single"/>
        </w:rPr>
        <w:tab/>
      </w:r>
      <w:r w:rsidR="00D86B74">
        <w:rPr>
          <w:sz w:val="16"/>
          <w:szCs w:val="16"/>
          <w:u w:val="single"/>
        </w:rPr>
        <w:tab/>
      </w:r>
      <w:r w:rsidR="00D86B74">
        <w:rPr>
          <w:sz w:val="16"/>
          <w:szCs w:val="16"/>
          <w:u w:val="single"/>
        </w:rPr>
        <w:tab/>
      </w:r>
      <w:r w:rsidR="00D86B74">
        <w:rPr>
          <w:sz w:val="16"/>
          <w:szCs w:val="16"/>
          <w:u w:val="single"/>
        </w:rPr>
        <w:tab/>
      </w:r>
      <w:r w:rsidR="00D86B74">
        <w:rPr>
          <w:sz w:val="16"/>
          <w:szCs w:val="16"/>
          <w:u w:val="single"/>
        </w:rPr>
        <w:tab/>
      </w:r>
      <w:r w:rsidR="00D86B74">
        <w:rPr>
          <w:sz w:val="16"/>
          <w:szCs w:val="16"/>
          <w:u w:val="single"/>
        </w:rPr>
        <w:tab/>
      </w:r>
      <w:r w:rsidR="00D86B74">
        <w:rPr>
          <w:sz w:val="16"/>
          <w:szCs w:val="16"/>
          <w:u w:val="single"/>
        </w:rPr>
        <w:tab/>
      </w:r>
      <w:r w:rsidR="00D86B74">
        <w:rPr>
          <w:sz w:val="16"/>
          <w:szCs w:val="16"/>
          <w:u w:val="single"/>
        </w:rPr>
        <w:tab/>
        <w:t>_________</w:t>
      </w:r>
    </w:p>
    <w:p w:rsidR="00B11BAD" w:rsidRPr="00BB0D81" w:rsidRDefault="00B11BAD" w:rsidP="00BB0D81">
      <w:pPr>
        <w:jc w:val="center"/>
        <w:rPr>
          <w:sz w:val="16"/>
          <w:szCs w:val="16"/>
        </w:rPr>
      </w:pPr>
    </w:p>
    <w:p w:rsidR="00B11BAD" w:rsidRPr="00BB0D81" w:rsidRDefault="00B11BAD" w:rsidP="00BB0D81">
      <w:pPr>
        <w:rPr>
          <w:sz w:val="16"/>
          <w:szCs w:val="16"/>
        </w:rPr>
      </w:pPr>
      <w:r w:rsidRPr="00BB0D81">
        <w:rPr>
          <w:sz w:val="16"/>
          <w:szCs w:val="16"/>
        </w:rPr>
        <w:t>Рекомендуемая семья:</w:t>
      </w:r>
    </w:p>
    <w:p w:rsidR="00B11BAD" w:rsidRPr="00BB0D81" w:rsidRDefault="00B11BAD" w:rsidP="00B11BAD">
      <w:pPr>
        <w:ind w:left="-567"/>
        <w:rPr>
          <w:sz w:val="16"/>
          <w:szCs w:val="1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4961"/>
      </w:tblGrid>
      <w:tr w:rsidR="00B11BAD" w:rsidRPr="00BB0D81" w:rsidTr="00BB0D81">
        <w:tc>
          <w:tcPr>
            <w:tcW w:w="4282" w:type="dxa"/>
          </w:tcPr>
          <w:p w:rsidR="00B11BAD" w:rsidRPr="00BB0D81" w:rsidRDefault="00B11BAD" w:rsidP="00BF05F8">
            <w:pPr>
              <w:jc w:val="center"/>
              <w:rPr>
                <w:b/>
                <w:sz w:val="16"/>
                <w:szCs w:val="16"/>
              </w:rPr>
            </w:pPr>
            <w:r w:rsidRPr="00BB0D81">
              <w:rPr>
                <w:b/>
                <w:sz w:val="16"/>
                <w:szCs w:val="16"/>
              </w:rPr>
              <w:t>Критерии</w:t>
            </w:r>
          </w:p>
        </w:tc>
        <w:tc>
          <w:tcPr>
            <w:tcW w:w="4961" w:type="dxa"/>
          </w:tcPr>
          <w:p w:rsidR="00B11BAD" w:rsidRPr="00BB0D81" w:rsidRDefault="00B11BAD" w:rsidP="00BF05F8">
            <w:pPr>
              <w:jc w:val="center"/>
              <w:rPr>
                <w:b/>
                <w:sz w:val="16"/>
                <w:szCs w:val="16"/>
              </w:rPr>
            </w:pPr>
            <w:r w:rsidRPr="00BB0D81">
              <w:rPr>
                <w:b/>
                <w:sz w:val="16"/>
                <w:szCs w:val="16"/>
              </w:rPr>
              <w:t>Рекомендации</w:t>
            </w:r>
          </w:p>
        </w:tc>
      </w:tr>
      <w:tr w:rsidR="00B11BAD" w:rsidRPr="00BB0D81" w:rsidTr="00BB0D81">
        <w:tc>
          <w:tcPr>
            <w:tcW w:w="4282" w:type="dxa"/>
          </w:tcPr>
          <w:p w:rsidR="00B11BAD" w:rsidRPr="00BB0D81" w:rsidRDefault="00B11BAD" w:rsidP="00BF05F8">
            <w:pPr>
              <w:rPr>
                <w:sz w:val="16"/>
                <w:szCs w:val="16"/>
              </w:rPr>
            </w:pPr>
            <w:r w:rsidRPr="00BB0D81">
              <w:rPr>
                <w:sz w:val="16"/>
                <w:szCs w:val="16"/>
              </w:rPr>
              <w:t>Наличие опыта воспитания приемных детей</w:t>
            </w:r>
          </w:p>
        </w:tc>
        <w:tc>
          <w:tcPr>
            <w:tcW w:w="4961" w:type="dxa"/>
          </w:tcPr>
          <w:p w:rsidR="00B11BAD" w:rsidRPr="00BB0D81" w:rsidRDefault="00B11BAD" w:rsidP="00BF05F8">
            <w:pPr>
              <w:rPr>
                <w:i/>
                <w:sz w:val="16"/>
                <w:szCs w:val="16"/>
              </w:rPr>
            </w:pPr>
          </w:p>
        </w:tc>
      </w:tr>
      <w:tr w:rsidR="00B11BAD" w:rsidRPr="00BB0D81" w:rsidTr="00BB0D81">
        <w:tc>
          <w:tcPr>
            <w:tcW w:w="4282" w:type="dxa"/>
          </w:tcPr>
          <w:p w:rsidR="00B11BAD" w:rsidRPr="00BB0D81" w:rsidRDefault="00B11BAD" w:rsidP="00BF05F8">
            <w:pPr>
              <w:rPr>
                <w:sz w:val="16"/>
                <w:szCs w:val="16"/>
              </w:rPr>
            </w:pPr>
            <w:r w:rsidRPr="00BB0D81">
              <w:rPr>
                <w:sz w:val="16"/>
                <w:szCs w:val="16"/>
              </w:rPr>
              <w:t>Желаемый возраст приёмных родителей</w:t>
            </w:r>
          </w:p>
        </w:tc>
        <w:tc>
          <w:tcPr>
            <w:tcW w:w="4961" w:type="dxa"/>
          </w:tcPr>
          <w:p w:rsidR="00B11BAD" w:rsidRPr="00BB0D81" w:rsidRDefault="00B11BAD" w:rsidP="00BF05F8">
            <w:pPr>
              <w:rPr>
                <w:i/>
                <w:sz w:val="16"/>
                <w:szCs w:val="16"/>
              </w:rPr>
            </w:pPr>
          </w:p>
        </w:tc>
      </w:tr>
      <w:tr w:rsidR="00B11BAD" w:rsidRPr="00BB0D81" w:rsidTr="00BB0D81">
        <w:tc>
          <w:tcPr>
            <w:tcW w:w="4282" w:type="dxa"/>
          </w:tcPr>
          <w:p w:rsidR="00B11BAD" w:rsidRPr="00BB0D81" w:rsidRDefault="00B11BAD" w:rsidP="00BF05F8">
            <w:pPr>
              <w:rPr>
                <w:sz w:val="16"/>
                <w:szCs w:val="16"/>
              </w:rPr>
            </w:pPr>
            <w:r w:rsidRPr="00BB0D81">
              <w:rPr>
                <w:sz w:val="16"/>
                <w:szCs w:val="16"/>
              </w:rPr>
              <w:t>Особенности семейной структуры</w:t>
            </w:r>
          </w:p>
          <w:p w:rsidR="00B11BAD" w:rsidRPr="00BB0D81" w:rsidRDefault="00B11BAD" w:rsidP="00D86B74">
            <w:pPr>
              <w:rPr>
                <w:sz w:val="16"/>
                <w:szCs w:val="16"/>
              </w:rPr>
            </w:pPr>
            <w:r w:rsidRPr="00BB0D81">
              <w:rPr>
                <w:sz w:val="16"/>
                <w:szCs w:val="16"/>
              </w:rPr>
              <w:t>(</w:t>
            </w:r>
            <w:r w:rsidR="00D86B74">
              <w:rPr>
                <w:sz w:val="16"/>
                <w:szCs w:val="16"/>
              </w:rPr>
              <w:t>С</w:t>
            </w:r>
            <w:r w:rsidRPr="00BB0D81">
              <w:rPr>
                <w:sz w:val="16"/>
                <w:szCs w:val="16"/>
              </w:rPr>
              <w:t>остав семьи, количество членов семьи)</w:t>
            </w:r>
          </w:p>
        </w:tc>
        <w:tc>
          <w:tcPr>
            <w:tcW w:w="4961" w:type="dxa"/>
          </w:tcPr>
          <w:p w:rsidR="00B11BAD" w:rsidRPr="00BB0D81" w:rsidRDefault="00B11BAD" w:rsidP="00BF05F8">
            <w:pPr>
              <w:rPr>
                <w:i/>
                <w:sz w:val="16"/>
                <w:szCs w:val="16"/>
              </w:rPr>
            </w:pPr>
          </w:p>
        </w:tc>
      </w:tr>
      <w:tr w:rsidR="00B11BAD" w:rsidRPr="00BB0D81" w:rsidTr="00BB0D81">
        <w:tc>
          <w:tcPr>
            <w:tcW w:w="4282" w:type="dxa"/>
          </w:tcPr>
          <w:p w:rsidR="00B11BAD" w:rsidRPr="00BB0D81" w:rsidRDefault="00B11BAD" w:rsidP="00BF05F8">
            <w:pPr>
              <w:rPr>
                <w:sz w:val="16"/>
                <w:szCs w:val="16"/>
              </w:rPr>
            </w:pPr>
            <w:r w:rsidRPr="00BB0D81">
              <w:rPr>
                <w:sz w:val="16"/>
                <w:szCs w:val="16"/>
              </w:rPr>
              <w:t>Готовность принять на воспитание братьев/сестер</w:t>
            </w:r>
          </w:p>
        </w:tc>
        <w:tc>
          <w:tcPr>
            <w:tcW w:w="4961" w:type="dxa"/>
          </w:tcPr>
          <w:p w:rsidR="00B11BAD" w:rsidRPr="00BB0D81" w:rsidRDefault="00B11BAD" w:rsidP="00BF05F8">
            <w:pPr>
              <w:rPr>
                <w:i/>
                <w:sz w:val="16"/>
                <w:szCs w:val="16"/>
              </w:rPr>
            </w:pPr>
          </w:p>
        </w:tc>
      </w:tr>
      <w:tr w:rsidR="00B11BAD" w:rsidRPr="00BB0D81" w:rsidTr="00BB0D81">
        <w:tc>
          <w:tcPr>
            <w:tcW w:w="4282" w:type="dxa"/>
          </w:tcPr>
          <w:p w:rsidR="00B11BAD" w:rsidRPr="00BB0D81" w:rsidRDefault="00B11BAD" w:rsidP="00BF05F8">
            <w:pPr>
              <w:rPr>
                <w:sz w:val="16"/>
                <w:szCs w:val="16"/>
              </w:rPr>
            </w:pPr>
            <w:r w:rsidRPr="00BB0D81">
              <w:rPr>
                <w:sz w:val="16"/>
                <w:szCs w:val="16"/>
              </w:rPr>
              <w:t>Наличие кровных и приемных детей, их возраст</w:t>
            </w:r>
          </w:p>
        </w:tc>
        <w:tc>
          <w:tcPr>
            <w:tcW w:w="4961" w:type="dxa"/>
          </w:tcPr>
          <w:p w:rsidR="00B11BAD" w:rsidRPr="00BB0D81" w:rsidRDefault="00B11BAD" w:rsidP="00BF05F8">
            <w:pPr>
              <w:rPr>
                <w:i/>
                <w:sz w:val="16"/>
                <w:szCs w:val="16"/>
              </w:rPr>
            </w:pPr>
          </w:p>
        </w:tc>
      </w:tr>
      <w:tr w:rsidR="00B11BAD" w:rsidRPr="00BB0D81" w:rsidTr="00BB0D81">
        <w:tc>
          <w:tcPr>
            <w:tcW w:w="4282" w:type="dxa"/>
          </w:tcPr>
          <w:p w:rsidR="00B11BAD" w:rsidRPr="00BB0D81" w:rsidRDefault="00B11BAD" w:rsidP="00BF05F8">
            <w:pPr>
              <w:rPr>
                <w:sz w:val="16"/>
                <w:szCs w:val="16"/>
              </w:rPr>
            </w:pPr>
            <w:r w:rsidRPr="00BB0D81">
              <w:rPr>
                <w:sz w:val="16"/>
                <w:szCs w:val="16"/>
              </w:rPr>
              <w:t>Жилищные особенности и возможности</w:t>
            </w:r>
          </w:p>
        </w:tc>
        <w:tc>
          <w:tcPr>
            <w:tcW w:w="4961" w:type="dxa"/>
          </w:tcPr>
          <w:p w:rsidR="00B11BAD" w:rsidRPr="00BB0D81" w:rsidRDefault="00B11BAD" w:rsidP="00BF05F8">
            <w:pPr>
              <w:rPr>
                <w:i/>
                <w:sz w:val="16"/>
                <w:szCs w:val="16"/>
              </w:rPr>
            </w:pPr>
          </w:p>
        </w:tc>
      </w:tr>
      <w:tr w:rsidR="00B11BAD" w:rsidRPr="00BB0D81" w:rsidTr="00BB0D81">
        <w:tc>
          <w:tcPr>
            <w:tcW w:w="4282" w:type="dxa"/>
          </w:tcPr>
          <w:p w:rsidR="00B11BAD" w:rsidRPr="00BB0D81" w:rsidRDefault="00B11BAD" w:rsidP="00BF05F8">
            <w:pPr>
              <w:rPr>
                <w:sz w:val="16"/>
                <w:szCs w:val="16"/>
              </w:rPr>
            </w:pPr>
            <w:r w:rsidRPr="00BB0D81">
              <w:rPr>
                <w:sz w:val="16"/>
                <w:szCs w:val="16"/>
              </w:rPr>
              <w:t>Трудовая занятость</w:t>
            </w:r>
          </w:p>
        </w:tc>
        <w:tc>
          <w:tcPr>
            <w:tcW w:w="4961" w:type="dxa"/>
          </w:tcPr>
          <w:p w:rsidR="00B11BAD" w:rsidRPr="00BB0D81" w:rsidRDefault="00B11BAD" w:rsidP="00BF05F8">
            <w:pPr>
              <w:rPr>
                <w:i/>
                <w:sz w:val="16"/>
                <w:szCs w:val="16"/>
              </w:rPr>
            </w:pPr>
          </w:p>
        </w:tc>
      </w:tr>
      <w:tr w:rsidR="00B11BAD" w:rsidRPr="00BB0D81" w:rsidTr="00BB0D81">
        <w:tc>
          <w:tcPr>
            <w:tcW w:w="4282" w:type="dxa"/>
          </w:tcPr>
          <w:p w:rsidR="00B11BAD" w:rsidRPr="00BB0D81" w:rsidRDefault="00B11BAD" w:rsidP="00BF05F8">
            <w:pPr>
              <w:rPr>
                <w:sz w:val="16"/>
                <w:szCs w:val="16"/>
              </w:rPr>
            </w:pPr>
            <w:r w:rsidRPr="00BB0D81">
              <w:rPr>
                <w:sz w:val="16"/>
                <w:szCs w:val="16"/>
              </w:rPr>
              <w:t>Возможность обеспечить учебные потребности ребенка</w:t>
            </w:r>
          </w:p>
        </w:tc>
        <w:tc>
          <w:tcPr>
            <w:tcW w:w="4961" w:type="dxa"/>
          </w:tcPr>
          <w:p w:rsidR="00B11BAD" w:rsidRPr="00BB0D81" w:rsidRDefault="00B11BAD" w:rsidP="00BF05F8">
            <w:pPr>
              <w:rPr>
                <w:i/>
                <w:sz w:val="16"/>
                <w:szCs w:val="16"/>
              </w:rPr>
            </w:pPr>
          </w:p>
        </w:tc>
      </w:tr>
      <w:tr w:rsidR="00B11BAD" w:rsidRPr="00BB0D81" w:rsidTr="00BB0D81">
        <w:tc>
          <w:tcPr>
            <w:tcW w:w="4282" w:type="dxa"/>
          </w:tcPr>
          <w:p w:rsidR="00B11BAD" w:rsidRPr="00BB0D81" w:rsidRDefault="00B11BAD" w:rsidP="00BF05F8">
            <w:pPr>
              <w:rPr>
                <w:sz w:val="16"/>
                <w:szCs w:val="16"/>
              </w:rPr>
            </w:pPr>
            <w:r w:rsidRPr="00BB0D81">
              <w:rPr>
                <w:sz w:val="16"/>
                <w:szCs w:val="16"/>
              </w:rPr>
              <w:t>Доступ к медицинской помощи</w:t>
            </w:r>
          </w:p>
        </w:tc>
        <w:tc>
          <w:tcPr>
            <w:tcW w:w="4961" w:type="dxa"/>
          </w:tcPr>
          <w:p w:rsidR="00B11BAD" w:rsidRPr="00BB0D81" w:rsidRDefault="00B11BAD" w:rsidP="00BF05F8">
            <w:pPr>
              <w:rPr>
                <w:i/>
                <w:sz w:val="16"/>
                <w:szCs w:val="16"/>
              </w:rPr>
            </w:pPr>
          </w:p>
        </w:tc>
      </w:tr>
      <w:tr w:rsidR="00B11BAD" w:rsidRPr="00BB0D81" w:rsidTr="00BB0D81">
        <w:tc>
          <w:tcPr>
            <w:tcW w:w="4282" w:type="dxa"/>
          </w:tcPr>
          <w:p w:rsidR="00B11BAD" w:rsidRPr="00BB0D81" w:rsidRDefault="00B11BAD" w:rsidP="00BF05F8">
            <w:pPr>
              <w:rPr>
                <w:sz w:val="16"/>
                <w:szCs w:val="16"/>
              </w:rPr>
            </w:pPr>
            <w:r w:rsidRPr="00BB0D81">
              <w:rPr>
                <w:sz w:val="16"/>
                <w:szCs w:val="16"/>
              </w:rPr>
              <w:t>Доступ к учреждениям дополнительного образования, спортивных секций</w:t>
            </w:r>
          </w:p>
        </w:tc>
        <w:tc>
          <w:tcPr>
            <w:tcW w:w="4961" w:type="dxa"/>
          </w:tcPr>
          <w:p w:rsidR="00B11BAD" w:rsidRPr="00BB0D81" w:rsidRDefault="00B11BAD" w:rsidP="00BF05F8">
            <w:pPr>
              <w:rPr>
                <w:i/>
                <w:sz w:val="16"/>
                <w:szCs w:val="16"/>
              </w:rPr>
            </w:pPr>
          </w:p>
        </w:tc>
      </w:tr>
      <w:tr w:rsidR="00B11BAD" w:rsidRPr="00BB0D81" w:rsidTr="00BB0D81">
        <w:tc>
          <w:tcPr>
            <w:tcW w:w="4282" w:type="dxa"/>
          </w:tcPr>
          <w:p w:rsidR="00B11BAD" w:rsidRPr="00BB0D81" w:rsidRDefault="00B11BAD" w:rsidP="00BF05F8">
            <w:pPr>
              <w:rPr>
                <w:sz w:val="16"/>
                <w:szCs w:val="16"/>
              </w:rPr>
            </w:pPr>
            <w:r w:rsidRPr="00BB0D81">
              <w:rPr>
                <w:sz w:val="16"/>
                <w:szCs w:val="16"/>
              </w:rPr>
              <w:t>Возможность оказывать долгосрочную родительскую поддержку после 18 -летия ребенка</w:t>
            </w:r>
          </w:p>
        </w:tc>
        <w:tc>
          <w:tcPr>
            <w:tcW w:w="4961" w:type="dxa"/>
          </w:tcPr>
          <w:p w:rsidR="00B11BAD" w:rsidRPr="00BB0D81" w:rsidRDefault="00B11BAD" w:rsidP="00BF05F8">
            <w:pPr>
              <w:rPr>
                <w:i/>
                <w:sz w:val="16"/>
                <w:szCs w:val="16"/>
              </w:rPr>
            </w:pPr>
          </w:p>
        </w:tc>
      </w:tr>
      <w:tr w:rsidR="00B11BAD" w:rsidRPr="00BB0D81" w:rsidTr="00BB0D81">
        <w:tc>
          <w:tcPr>
            <w:tcW w:w="4282" w:type="dxa"/>
          </w:tcPr>
          <w:p w:rsidR="00B11BAD" w:rsidRPr="00BB0D81" w:rsidRDefault="00B11BAD" w:rsidP="00BF05F8">
            <w:pPr>
              <w:rPr>
                <w:sz w:val="16"/>
                <w:szCs w:val="16"/>
              </w:rPr>
            </w:pPr>
            <w:r w:rsidRPr="00BB0D81">
              <w:rPr>
                <w:sz w:val="16"/>
                <w:szCs w:val="16"/>
              </w:rPr>
              <w:t>Прочее</w:t>
            </w:r>
          </w:p>
        </w:tc>
        <w:tc>
          <w:tcPr>
            <w:tcW w:w="4961" w:type="dxa"/>
          </w:tcPr>
          <w:p w:rsidR="00B11BAD" w:rsidRPr="00BB0D81" w:rsidRDefault="00B11BAD" w:rsidP="00BF05F8">
            <w:pPr>
              <w:rPr>
                <w:i/>
                <w:sz w:val="16"/>
                <w:szCs w:val="16"/>
              </w:rPr>
            </w:pPr>
          </w:p>
        </w:tc>
      </w:tr>
    </w:tbl>
    <w:p w:rsidR="00B11BAD" w:rsidRPr="00BB0D81" w:rsidRDefault="00B11BAD" w:rsidP="00B11BAD">
      <w:pPr>
        <w:ind w:left="-567"/>
        <w:rPr>
          <w:sz w:val="16"/>
          <w:szCs w:val="16"/>
        </w:rPr>
      </w:pPr>
    </w:p>
    <w:p w:rsidR="00B11BAD" w:rsidRPr="00BB0D81" w:rsidRDefault="00B11BAD" w:rsidP="00B11BAD">
      <w:pPr>
        <w:rPr>
          <w:sz w:val="16"/>
          <w:szCs w:val="16"/>
        </w:rPr>
      </w:pPr>
    </w:p>
    <w:p w:rsidR="00B11BAD" w:rsidRPr="00BB0D81" w:rsidRDefault="00BB0D81" w:rsidP="00BB0D81">
      <w:pPr>
        <w:ind w:hanging="567"/>
        <w:rPr>
          <w:sz w:val="16"/>
          <w:szCs w:val="16"/>
          <w:u w:val="single"/>
        </w:rPr>
      </w:pPr>
      <w:r w:rsidRPr="00BB0D81">
        <w:rPr>
          <w:sz w:val="16"/>
          <w:szCs w:val="16"/>
        </w:rPr>
        <w:t xml:space="preserve">          </w:t>
      </w:r>
      <w:r w:rsidR="00D86B74">
        <w:rPr>
          <w:sz w:val="16"/>
          <w:szCs w:val="16"/>
        </w:rPr>
        <w:t xml:space="preserve">   </w:t>
      </w:r>
      <w:r w:rsidR="00B11BAD" w:rsidRPr="00BB0D81">
        <w:rPr>
          <w:sz w:val="16"/>
          <w:szCs w:val="16"/>
        </w:rPr>
        <w:t xml:space="preserve">Рекомендации специалистов для </w:t>
      </w:r>
      <w:proofErr w:type="gramStart"/>
      <w:r w:rsidR="00B11BAD" w:rsidRPr="00BB0D81">
        <w:rPr>
          <w:sz w:val="16"/>
          <w:szCs w:val="16"/>
        </w:rPr>
        <w:t>семьи:</w:t>
      </w:r>
      <w:r w:rsidR="00B11BAD" w:rsidRPr="00BB0D81">
        <w:rPr>
          <w:sz w:val="16"/>
          <w:szCs w:val="16"/>
          <w:u w:val="single"/>
        </w:rPr>
        <w:tab/>
      </w:r>
      <w:proofErr w:type="gramEnd"/>
      <w:r w:rsidR="00B11BAD" w:rsidRPr="00BB0D81">
        <w:rPr>
          <w:sz w:val="16"/>
          <w:szCs w:val="16"/>
          <w:u w:val="single"/>
        </w:rPr>
        <w:tab/>
      </w:r>
      <w:r w:rsidR="00B11BAD" w:rsidRPr="00BB0D81">
        <w:rPr>
          <w:sz w:val="16"/>
          <w:szCs w:val="16"/>
          <w:u w:val="single"/>
        </w:rPr>
        <w:tab/>
      </w:r>
      <w:r w:rsidR="00B11BAD" w:rsidRPr="00BB0D81">
        <w:rPr>
          <w:sz w:val="16"/>
          <w:szCs w:val="16"/>
          <w:u w:val="single"/>
        </w:rPr>
        <w:tab/>
      </w:r>
      <w:r w:rsidR="00D86B74">
        <w:rPr>
          <w:sz w:val="16"/>
          <w:szCs w:val="16"/>
          <w:u w:val="single"/>
        </w:rPr>
        <w:tab/>
      </w:r>
      <w:r w:rsidR="00D86B74">
        <w:rPr>
          <w:sz w:val="16"/>
          <w:szCs w:val="16"/>
          <w:u w:val="single"/>
        </w:rPr>
        <w:tab/>
      </w:r>
      <w:r w:rsidR="00D86B74">
        <w:rPr>
          <w:sz w:val="16"/>
          <w:szCs w:val="16"/>
          <w:u w:val="single"/>
        </w:rPr>
        <w:tab/>
      </w:r>
      <w:r w:rsidR="00D86B74">
        <w:rPr>
          <w:sz w:val="16"/>
          <w:szCs w:val="16"/>
          <w:u w:val="single"/>
        </w:rPr>
        <w:tab/>
        <w:t>__________</w:t>
      </w:r>
    </w:p>
    <w:p w:rsidR="00B11BAD" w:rsidRPr="00BB0D81" w:rsidRDefault="00B11BAD" w:rsidP="00B11BAD">
      <w:pPr>
        <w:ind w:left="-567"/>
        <w:rPr>
          <w:sz w:val="16"/>
          <w:szCs w:val="16"/>
        </w:rPr>
      </w:pPr>
    </w:p>
    <w:p w:rsidR="00780300" w:rsidRPr="00052EE1" w:rsidRDefault="00D86B74" w:rsidP="00D86B74">
      <w:pPr>
        <w:tabs>
          <w:tab w:val="left" w:pos="42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Cs/>
          <w:sz w:val="16"/>
          <w:szCs w:val="16"/>
        </w:rPr>
        <w:tab/>
      </w:r>
      <w:r w:rsidR="00BB0D81">
        <w:rPr>
          <w:bCs/>
        </w:rPr>
        <w:t xml:space="preserve">Хотелось бы заметить, что </w:t>
      </w:r>
      <w:r w:rsidR="00780300" w:rsidRPr="00052EE1">
        <w:rPr>
          <w:b/>
          <w:bCs/>
        </w:rPr>
        <w:t>рекомендательная часть</w:t>
      </w:r>
      <w:r w:rsidR="00E00659" w:rsidRPr="00052EE1">
        <w:rPr>
          <w:b/>
          <w:bCs/>
        </w:rPr>
        <w:t xml:space="preserve"> </w:t>
      </w:r>
      <w:r w:rsidR="00E00659" w:rsidRPr="00052EE1">
        <w:t xml:space="preserve">(Рис.5) </w:t>
      </w:r>
      <w:r w:rsidR="00780300" w:rsidRPr="00052EE1">
        <w:t>–</w:t>
      </w:r>
      <w:r w:rsidR="00780300" w:rsidRPr="00052EE1">
        <w:rPr>
          <w:bCs/>
        </w:rPr>
        <w:t xml:space="preserve"> это</w:t>
      </w:r>
      <w:r w:rsidR="00780300" w:rsidRPr="00052EE1">
        <w:rPr>
          <w:b/>
          <w:bCs/>
        </w:rPr>
        <w:t xml:space="preserve"> </w:t>
      </w:r>
      <w:r w:rsidR="00780300" w:rsidRPr="00052EE1">
        <w:t>связующее звено между детским домом и семьё</w:t>
      </w:r>
      <w:r>
        <w:t xml:space="preserve">й или учреждением, куда пойдёт </w:t>
      </w:r>
      <w:r w:rsidR="00780300" w:rsidRPr="00052EE1">
        <w:t xml:space="preserve">выпускник учиться и получать профессию.  </w:t>
      </w:r>
      <w:r w:rsidR="00DB59D7" w:rsidRPr="00052EE1">
        <w:t>Здесь мы у</w:t>
      </w:r>
      <w:r w:rsidR="00780300" w:rsidRPr="00052EE1">
        <w:t>казываем активы и пассивы ребёнка, т.е. сильные и слабые стороны. Заполняем в первый месяц пребывания ребёнка в учреждении, затем дополняем по мере наблюдений, диагностики, изменений.</w:t>
      </w:r>
      <w:r w:rsidR="00780300" w:rsidRPr="00052EE1">
        <w:rPr>
          <w:bCs/>
        </w:rPr>
        <w:t xml:space="preserve"> </w:t>
      </w:r>
      <w:r w:rsidR="00780300" w:rsidRPr="00052EE1">
        <w:t>В рекомендациях для работы с ребёнком специалисты указывают, каким образом корректировать слабые стороны и развивать сильные.</w:t>
      </w:r>
    </w:p>
    <w:p w:rsidR="00780300" w:rsidRPr="00052EE1" w:rsidRDefault="00780300" w:rsidP="00052EE1">
      <w:pPr>
        <w:autoSpaceDE w:val="0"/>
        <w:autoSpaceDN w:val="0"/>
        <w:adjustRightInd w:val="0"/>
        <w:ind w:firstLine="567"/>
        <w:jc w:val="both"/>
      </w:pPr>
      <w:r w:rsidRPr="00052EE1">
        <w:t xml:space="preserve">В рекомендательной части составляем примерный портрет семьи, которая подходит именно этому ребёнку. Он составляется по критериям, которые важно учитывать при подборе семьи. Специалисты дают рекомендации для семьи, в которых указывают конкретные и точные действия, которые необходимо или недопустимо совершать по отношению к ребёнку для его развития. </w:t>
      </w:r>
    </w:p>
    <w:p w:rsidR="00780300" w:rsidRPr="00052EE1" w:rsidRDefault="00780300" w:rsidP="00052EE1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052EE1">
        <w:lastRenderedPageBreak/>
        <w:t xml:space="preserve">В работе с </w:t>
      </w:r>
      <w:proofErr w:type="spellStart"/>
      <w:r w:rsidRPr="00052EE1">
        <w:t>ИПРиЖ</w:t>
      </w:r>
      <w:proofErr w:type="spellEnd"/>
      <w:r w:rsidRPr="00052EE1">
        <w:t xml:space="preserve"> важно учитывать некоторые риски, которые могут помешать получить желаемый положительный результат. Если это ос</w:t>
      </w:r>
      <w:r w:rsidR="00DB59D7" w:rsidRPr="00052EE1">
        <w:t xml:space="preserve">тавить без внимания, тогда </w:t>
      </w:r>
      <w:proofErr w:type="spellStart"/>
      <w:r w:rsidRPr="00052EE1">
        <w:t>ИПРиЖ</w:t>
      </w:r>
      <w:proofErr w:type="spellEnd"/>
      <w:r w:rsidRPr="00052EE1">
        <w:t xml:space="preserve"> может стать планом не  развития воспитанника, а документом для отчёта в опеке.</w:t>
      </w:r>
      <w:r w:rsidRPr="00052EE1">
        <w:rPr>
          <w:color w:val="FF0000"/>
        </w:rPr>
        <w:t xml:space="preserve"> </w:t>
      </w:r>
    </w:p>
    <w:p w:rsidR="00E00659" w:rsidRPr="00052EE1" w:rsidRDefault="00780300" w:rsidP="00052EE1">
      <w:pPr>
        <w:ind w:firstLine="567"/>
        <w:jc w:val="both"/>
      </w:pPr>
      <w:r w:rsidRPr="00052EE1">
        <w:t xml:space="preserve">Естественно, ребёнок должен быть вовлечен в составление </w:t>
      </w:r>
      <w:proofErr w:type="spellStart"/>
      <w:r w:rsidRPr="00052EE1">
        <w:t>ИПРиЖ</w:t>
      </w:r>
      <w:proofErr w:type="spellEnd"/>
      <w:r w:rsidRPr="00052EE1">
        <w:t xml:space="preserve">, это его жизнь и никто не сможет прожить ее за него. </w:t>
      </w:r>
      <w:r w:rsidR="00DB59D7" w:rsidRPr="00052EE1">
        <w:t>Пока наибольшую трудность для нас составляет следующее: к</w:t>
      </w:r>
      <w:r w:rsidRPr="00052EE1">
        <w:t>ак инициировать субъектную позицию, когда большая часть воспитанников с</w:t>
      </w:r>
      <w:r w:rsidR="00DB59D7" w:rsidRPr="00052EE1">
        <w:t>таршего подросткового возраста (больше 50%)</w:t>
      </w:r>
      <w:r w:rsidRPr="00052EE1">
        <w:t xml:space="preserve"> это дет</w:t>
      </w:r>
      <w:r w:rsidR="00DB59D7" w:rsidRPr="00052EE1">
        <w:t>и с умственной отсталостью?</w:t>
      </w:r>
      <w:r w:rsidRPr="00052EE1">
        <w:t xml:space="preserve"> Некоторые </w:t>
      </w:r>
      <w:r w:rsidR="00DB59D7" w:rsidRPr="00052EE1">
        <w:t xml:space="preserve">дети </w:t>
      </w:r>
      <w:r w:rsidRPr="00052EE1">
        <w:t xml:space="preserve">приходят к нам не умеющие читать и писать, даже в старших классах. </w:t>
      </w:r>
      <w:r w:rsidR="00DB59D7" w:rsidRPr="00052EE1">
        <w:t>В данный момент мы и</w:t>
      </w:r>
      <w:r w:rsidRPr="00052EE1">
        <w:t>щем</w:t>
      </w:r>
      <w:r w:rsidR="00DB59D7" w:rsidRPr="00052EE1">
        <w:t xml:space="preserve"> такие подходы, которые смогли бы включить самого ребенка в планирование индивидуального пути свое</w:t>
      </w:r>
      <w:r w:rsidR="00E00659" w:rsidRPr="00052EE1">
        <w:t xml:space="preserve">го развития и жизнеустройства. На данный момент мы считаем, что </w:t>
      </w:r>
      <w:r w:rsidR="00DB59D7" w:rsidRPr="00052EE1">
        <w:t>паралл</w:t>
      </w:r>
      <w:r w:rsidR="00BB0D81">
        <w:t xml:space="preserve">ельно с </w:t>
      </w:r>
      <w:proofErr w:type="spellStart"/>
      <w:r w:rsidR="00BB0D81">
        <w:t>ИПРиЖ</w:t>
      </w:r>
      <w:proofErr w:type="spellEnd"/>
      <w:r w:rsidR="00E00659" w:rsidRPr="00052EE1">
        <w:t xml:space="preserve">, </w:t>
      </w:r>
      <w:r w:rsidR="006509D5" w:rsidRPr="00052EE1">
        <w:t>который остается документом специалистов</w:t>
      </w:r>
      <w:r w:rsidR="00E00659" w:rsidRPr="00052EE1">
        <w:t xml:space="preserve">, мы </w:t>
      </w:r>
      <w:r w:rsidRPr="00052EE1">
        <w:t xml:space="preserve">пробуем привлечь ребёнка к рефлексивному анализу и проектированию собственной жизни через работу с </w:t>
      </w:r>
      <w:r w:rsidR="00E00659" w:rsidRPr="00052EE1">
        <w:rPr>
          <w:b/>
        </w:rPr>
        <w:t>К</w:t>
      </w:r>
      <w:r w:rsidRPr="00052EE1">
        <w:rPr>
          <w:b/>
        </w:rPr>
        <w:t>нигой жизни.</w:t>
      </w:r>
      <w:r w:rsidR="00E00659" w:rsidRPr="00052EE1">
        <w:t xml:space="preserve"> </w:t>
      </w:r>
      <w:r w:rsidRPr="00052EE1">
        <w:t>«Книга жизни» – это своеобразная попытка для ребёнка,</w:t>
      </w:r>
      <w:r w:rsidR="00E00659" w:rsidRPr="00052EE1">
        <w:t xml:space="preserve"> попасть обратно в своё прошлое и наметить будущее. </w:t>
      </w:r>
      <w:r w:rsidRPr="00052EE1">
        <w:t xml:space="preserve">Это возможность собрать информацию или смоделировать несуществующую часть. Возможность обсудить с ребёнком значительные факты в его жизни, а также людей, которые играли важную роль в ней. </w:t>
      </w:r>
      <w:r w:rsidR="00E00659" w:rsidRPr="00052EE1">
        <w:t xml:space="preserve">Эта книга будет книгой его жизни. Когда он станет старше, он сможет перелистать страницы назад и посмотреть, </w:t>
      </w:r>
      <w:r w:rsidR="00BB0D81">
        <w:t>ч</w:t>
      </w:r>
      <w:r w:rsidR="00E00659" w:rsidRPr="00052EE1">
        <w:t xml:space="preserve">то происходило и почему. Ребенок сам решает, что должно быть в книге, как ее оформить, а вы направляете его. Необходимо убедить ребенка ничего не вычеркивать. Ребенок должен быть уверен, что только он владеет ею, и только он решает,  кому он ее покажет. Книга жизни помогает ребёнку лучше понять всё то, что было у него в прошлом, осознать настоящее и заставляет думать о будущем, помогает учиться планировать свою собственную жизнь, ставить перед собой конкретные цели и продумывать шаги для их реализации. </w:t>
      </w:r>
    </w:p>
    <w:p w:rsidR="00E00659" w:rsidRPr="00DC435D" w:rsidRDefault="00E00659" w:rsidP="00052EE1">
      <w:pPr>
        <w:ind w:firstLine="567"/>
        <w:jc w:val="both"/>
      </w:pPr>
      <w:r w:rsidRPr="00052EE1">
        <w:t>Таким образом, в результате поиска эффективных форм, методов и приемов работы по сопровождению воспитанников</w:t>
      </w:r>
      <w:r w:rsidR="009E3FBC" w:rsidRPr="00052EE1">
        <w:t xml:space="preserve"> в рамках п</w:t>
      </w:r>
      <w:r w:rsidRPr="00052EE1">
        <w:t xml:space="preserve">остановления </w:t>
      </w:r>
      <w:r w:rsidR="009E3FBC" w:rsidRPr="00052EE1">
        <w:t>Правительства РФ № 481 «О деятельности организаций для детей-сирот и детей, оставшихся без попечения родителей, и об устройстве в них детей, оставш</w:t>
      </w:r>
      <w:r w:rsidR="00BB0D81">
        <w:t xml:space="preserve">ихся без попечения родителей», </w:t>
      </w:r>
      <w:r w:rsidR="009E3FBC" w:rsidRPr="00052EE1">
        <w:t>м</w:t>
      </w:r>
      <w:r w:rsidR="00BB0D81">
        <w:t xml:space="preserve">ы определили два первоочередных </w:t>
      </w:r>
      <w:r w:rsidR="009E3FBC" w:rsidRPr="00052EE1">
        <w:t>вектора: реализация индивидуального плана развития и жизнеустройства воспитанников (</w:t>
      </w:r>
      <w:proofErr w:type="spellStart"/>
      <w:r w:rsidR="009E3FBC" w:rsidRPr="00052EE1">
        <w:t>ИПРиЖ</w:t>
      </w:r>
      <w:proofErr w:type="spellEnd"/>
      <w:r w:rsidR="009E3FBC" w:rsidRPr="00052EE1">
        <w:t xml:space="preserve">) </w:t>
      </w:r>
      <w:proofErr w:type="gramStart"/>
      <w:r w:rsidR="009E3FBC" w:rsidRPr="00052EE1">
        <w:t>и  реализация</w:t>
      </w:r>
      <w:proofErr w:type="gramEnd"/>
      <w:r w:rsidR="009E3FBC" w:rsidRPr="00052EE1">
        <w:t xml:space="preserve"> Книги жизни.</w:t>
      </w:r>
      <w:r w:rsidR="009E3FBC">
        <w:t xml:space="preserve"> </w:t>
      </w:r>
      <w:r>
        <w:t xml:space="preserve"> </w:t>
      </w:r>
    </w:p>
    <w:sectPr w:rsidR="00E00659" w:rsidRPr="00DC435D" w:rsidSect="0002645B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5BEA"/>
    <w:multiLevelType w:val="hybridMultilevel"/>
    <w:tmpl w:val="8A94D7EA"/>
    <w:lvl w:ilvl="0" w:tplc="25F20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D62E4"/>
    <w:multiLevelType w:val="hybridMultilevel"/>
    <w:tmpl w:val="6B2C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44491"/>
    <w:multiLevelType w:val="hybridMultilevel"/>
    <w:tmpl w:val="D576A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0D3865"/>
    <w:multiLevelType w:val="multilevel"/>
    <w:tmpl w:val="6A141D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26E37"/>
    <w:multiLevelType w:val="singleLevel"/>
    <w:tmpl w:val="B4FCA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3CF"/>
    <w:rsid w:val="0002645B"/>
    <w:rsid w:val="00042459"/>
    <w:rsid w:val="00052EE1"/>
    <w:rsid w:val="0009217D"/>
    <w:rsid w:val="000A141A"/>
    <w:rsid w:val="00181591"/>
    <w:rsid w:val="001B2D6E"/>
    <w:rsid w:val="001C42A7"/>
    <w:rsid w:val="002C08CD"/>
    <w:rsid w:val="002F25C5"/>
    <w:rsid w:val="002F3D78"/>
    <w:rsid w:val="003D1BC1"/>
    <w:rsid w:val="003D550B"/>
    <w:rsid w:val="00611563"/>
    <w:rsid w:val="006509D5"/>
    <w:rsid w:val="0067544C"/>
    <w:rsid w:val="00780300"/>
    <w:rsid w:val="008C25E3"/>
    <w:rsid w:val="00974A05"/>
    <w:rsid w:val="009E3FBC"/>
    <w:rsid w:val="009F4F39"/>
    <w:rsid w:val="00A77C4C"/>
    <w:rsid w:val="00AA15B4"/>
    <w:rsid w:val="00B06DC4"/>
    <w:rsid w:val="00B11BAD"/>
    <w:rsid w:val="00B153CF"/>
    <w:rsid w:val="00B40023"/>
    <w:rsid w:val="00B901BE"/>
    <w:rsid w:val="00BB0D81"/>
    <w:rsid w:val="00C75DA8"/>
    <w:rsid w:val="00D244BD"/>
    <w:rsid w:val="00D472A6"/>
    <w:rsid w:val="00D86B74"/>
    <w:rsid w:val="00DB59D7"/>
    <w:rsid w:val="00DC435D"/>
    <w:rsid w:val="00E00659"/>
    <w:rsid w:val="00ED09B4"/>
    <w:rsid w:val="00EF637F"/>
    <w:rsid w:val="00F019FC"/>
    <w:rsid w:val="00F5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C53A7-5E74-46F1-B3F9-637A936F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3CF"/>
    <w:pPr>
      <w:jc w:val="both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B153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B153CF"/>
    <w:pPr>
      <w:shd w:val="clear" w:color="auto" w:fill="FFFFFF"/>
      <w:spacing w:line="360" w:lineRule="auto"/>
      <w:ind w:right="19" w:firstLine="720"/>
      <w:jc w:val="both"/>
    </w:pPr>
    <w:rPr>
      <w:color w:val="000000"/>
      <w:spacing w:val="-1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153CF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rsid w:val="00B153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5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B153CF"/>
    <w:pPr>
      <w:numPr>
        <w:ilvl w:val="12"/>
      </w:numPr>
      <w:jc w:val="both"/>
    </w:pPr>
  </w:style>
  <w:style w:type="character" w:customStyle="1" w:styleId="22">
    <w:name w:val="Основной текст 2 Знак"/>
    <w:basedOn w:val="a0"/>
    <w:link w:val="21"/>
    <w:rsid w:val="00B15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153CF"/>
    <w:pPr>
      <w:ind w:firstLine="360"/>
      <w:jc w:val="both"/>
    </w:pPr>
    <w:rPr>
      <w:color w:val="0000FF"/>
    </w:rPr>
  </w:style>
  <w:style w:type="character" w:customStyle="1" w:styleId="32">
    <w:name w:val="Основной текст с отступом 3 Знак"/>
    <w:basedOn w:val="a0"/>
    <w:link w:val="31"/>
    <w:rsid w:val="00B153CF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43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15B4"/>
  </w:style>
  <w:style w:type="character" w:styleId="a6">
    <w:name w:val="Hyperlink"/>
    <w:basedOn w:val="a0"/>
    <w:uiPriority w:val="99"/>
    <w:semiHidden/>
    <w:unhideWhenUsed/>
    <w:rsid w:val="00AA15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5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5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4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1C42A7"/>
    <w:rPr>
      <w:b/>
      <w:bCs/>
    </w:rPr>
  </w:style>
  <w:style w:type="paragraph" w:styleId="aa">
    <w:name w:val="Normal (Web)"/>
    <w:basedOn w:val="a"/>
    <w:uiPriority w:val="99"/>
    <w:unhideWhenUsed/>
    <w:rsid w:val="009E3FBC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052EE1"/>
    <w:pPr>
      <w:tabs>
        <w:tab w:val="center" w:pos="4536"/>
        <w:tab w:val="right" w:pos="9072"/>
      </w:tabs>
      <w:ind w:firstLine="709"/>
      <w:jc w:val="both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52EE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39"/>
    <w:rsid w:val="00D47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2016-12-17T18:40:00Z</dcterms:created>
  <dcterms:modified xsi:type="dcterms:W3CDTF">2016-12-20T04:41:00Z</dcterms:modified>
</cp:coreProperties>
</file>